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660C" w14:textId="77777777" w:rsidR="003124AD" w:rsidRDefault="00E15CD1" w:rsidP="000429F1">
      <w:pPr>
        <w:rPr>
          <w:rFonts w:ascii="Frutiger LT Com 45 Light" w:hAnsi="Frutiger LT Com 45 Light"/>
          <w:b/>
          <w:sz w:val="32"/>
          <w:szCs w:val="32"/>
        </w:rPr>
      </w:pPr>
      <w:r>
        <w:rPr>
          <w:b/>
          <w:noProof/>
          <w:sz w:val="32"/>
          <w:szCs w:val="32"/>
        </w:rPr>
        <w:drawing>
          <wp:anchor distT="0" distB="0" distL="114300" distR="114300" simplePos="0" relativeHeight="251661312" behindDoc="0" locked="0" layoutInCell="1" allowOverlap="1" wp14:anchorId="1BEB35D0" wp14:editId="297C1BD8">
            <wp:simplePos x="0" y="0"/>
            <wp:positionH relativeFrom="page">
              <wp:align>right</wp:align>
            </wp:positionH>
            <wp:positionV relativeFrom="paragraph">
              <wp:posOffset>-1231900</wp:posOffset>
            </wp:positionV>
            <wp:extent cx="3811270" cy="1821180"/>
            <wp:effectExtent l="0" t="0" r="0" b="7620"/>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9F1">
        <w:rPr>
          <w:rFonts w:ascii="Frutiger LT Com 45 Light" w:hAnsi="Frutiger LT Com 45 Light"/>
          <w:b/>
          <w:noProof/>
          <w:sz w:val="32"/>
          <w:szCs w:val="32"/>
        </w:rPr>
        <w:drawing>
          <wp:anchor distT="0" distB="0" distL="114300" distR="114300" simplePos="0" relativeHeight="251660288" behindDoc="0" locked="0" layoutInCell="1" allowOverlap="1" wp14:anchorId="1944F88D" wp14:editId="05FFECDA">
            <wp:simplePos x="0" y="0"/>
            <wp:positionH relativeFrom="page">
              <wp:align>left</wp:align>
            </wp:positionH>
            <wp:positionV relativeFrom="paragraph">
              <wp:posOffset>-1233285</wp:posOffset>
            </wp:positionV>
            <wp:extent cx="3787140" cy="1799590"/>
            <wp:effectExtent l="0" t="0" r="3810" b="0"/>
            <wp:wrapNone/>
            <wp:docPr id="375" name="Grafik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WH1597-2048_bea.tif"/>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88035" cy="180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9C235" w14:textId="77777777" w:rsidR="003124AD" w:rsidRDefault="00E15CD1" w:rsidP="00B957AE">
      <w:pPr>
        <w:jc w:val="center"/>
        <w:rPr>
          <w:rFonts w:ascii="Frutiger LT Com 45 Light" w:hAnsi="Frutiger LT Com 45 Light"/>
          <w:b/>
          <w:sz w:val="32"/>
          <w:szCs w:val="32"/>
        </w:rPr>
      </w:pPr>
      <w:r w:rsidRPr="00E15CD1">
        <w:rPr>
          <w:b/>
          <w:noProof/>
          <w:sz w:val="32"/>
          <w:szCs w:val="32"/>
        </w:rPr>
        <mc:AlternateContent>
          <mc:Choice Requires="wps">
            <w:drawing>
              <wp:anchor distT="45720" distB="45720" distL="114300" distR="114300" simplePos="0" relativeHeight="251663360" behindDoc="0" locked="0" layoutInCell="1" allowOverlap="1" wp14:anchorId="462E2071" wp14:editId="729F6032">
                <wp:simplePos x="0" y="0"/>
                <wp:positionH relativeFrom="page">
                  <wp:align>right</wp:align>
                </wp:positionH>
                <wp:positionV relativeFrom="paragraph">
                  <wp:posOffset>94615</wp:posOffset>
                </wp:positionV>
                <wp:extent cx="2019300" cy="1404620"/>
                <wp:effectExtent l="0" t="0" r="19050" b="2032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14:paraId="30233C98" w14:textId="77777777" w:rsidR="00E15CD1" w:rsidRPr="00E15CD1" w:rsidRDefault="00E15CD1">
                            <w:pPr>
                              <w:rPr>
                                <w:sz w:val="20"/>
                              </w:rPr>
                            </w:pPr>
                            <w:r w:rsidRPr="00E15CD1">
                              <w:rPr>
                                <w:sz w:val="20"/>
                              </w:rPr>
                              <w:t>Quelle: https://hecate-project.eu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E2071" id="_x0000_t202" coordsize="21600,21600" o:spt="202" path="m,l,21600r21600,l21600,xe">
                <v:stroke joinstyle="miter"/>
                <v:path gradientshapeok="t" o:connecttype="rect"/>
              </v:shapetype>
              <v:shape id="Textfeld 2" o:spid="_x0000_s1026" type="#_x0000_t202" style="position:absolute;left:0;text-align:left;margin-left:107.8pt;margin-top:7.45pt;width:159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">
                <v:textbox style="mso-fit-shape-to-text:t">
                  <w:txbxContent>
                    <w:p w14:paraId="30233C98" w14:textId="77777777" w:rsidR="00E15CD1" w:rsidRPr="00E15CD1" w:rsidRDefault="00E15CD1">
                      <w:pPr>
                        <w:rPr>
                          <w:sz w:val="20"/>
                        </w:rPr>
                      </w:pPr>
                      <w:r w:rsidRPr="00E15CD1">
                        <w:rPr>
                          <w:sz w:val="20"/>
                        </w:rPr>
                        <w:t>Quelle: https://hecate-project.eu</w:t>
                      </w:r>
                    </w:p>
                  </w:txbxContent>
                </v:textbox>
                <w10:wrap anchorx="page"/>
              </v:shape>
            </w:pict>
          </mc:Fallback>
        </mc:AlternateContent>
      </w:r>
      <w:r w:rsidR="003124AD">
        <w:rPr>
          <w:rFonts w:ascii="Frutiger LT Com 45 Light" w:hAnsi="Frutiger LT Com 45 Light"/>
          <w:b/>
          <w:noProof/>
          <w:sz w:val="32"/>
          <w:szCs w:val="32"/>
        </w:rPr>
        <mc:AlternateContent>
          <mc:Choice Requires="wps">
            <w:drawing>
              <wp:anchor distT="0" distB="0" distL="114300" distR="114300" simplePos="0" relativeHeight="251658239" behindDoc="1" locked="1" layoutInCell="1" allowOverlap="1" wp14:anchorId="673A5380" wp14:editId="43A240B9">
                <wp:simplePos x="0" y="0"/>
                <wp:positionH relativeFrom="page">
                  <wp:align>left</wp:align>
                </wp:positionH>
                <wp:positionV relativeFrom="page">
                  <wp:posOffset>3391535</wp:posOffset>
                </wp:positionV>
                <wp:extent cx="7552800" cy="867600"/>
                <wp:effectExtent l="0" t="0" r="0" b="8890"/>
                <wp:wrapNone/>
                <wp:docPr id="377" name="Rechteck 377"/>
                <wp:cNvGraphicFramePr/>
                <a:graphic xmlns:a="http://schemas.openxmlformats.org/drawingml/2006/main">
                  <a:graphicData uri="http://schemas.microsoft.com/office/word/2010/wordprocessingShape">
                    <wps:wsp>
                      <wps:cNvSpPr/>
                      <wps:spPr>
                        <a:xfrm>
                          <a:off x="0" y="0"/>
                          <a:ext cx="7552800" cy="867600"/>
                        </a:xfrm>
                        <a:prstGeom prst="rect">
                          <a:avLst/>
                        </a:prstGeom>
                        <a:solidFill>
                          <a:srgbClr val="009F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BA6F6" w14:textId="77777777" w:rsidR="005076C7" w:rsidRDefault="005076C7" w:rsidP="003124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A5380" id="Rechteck 377" o:spid="_x0000_s1027" style="position:absolute;left:0;text-align:left;margin-left:0;margin-top:267.05pt;width:594.7pt;height:68.3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" fillcolor="#009f70" stroked="f" strokeweight="2pt">
                <v:textbox>
                  <w:txbxContent>
                    <w:p w14:paraId="515BA6F6" w14:textId="77777777" w:rsidR="005076C7" w:rsidRDefault="005076C7" w:rsidP="003124AD">
                      <w:pPr>
                        <w:jc w:val="center"/>
                      </w:pPr>
                    </w:p>
                  </w:txbxContent>
                </v:textbox>
                <w10:wrap anchorx="page" anchory="page"/>
                <w10:anchorlock/>
              </v:rect>
            </w:pict>
          </mc:Fallback>
        </mc:AlternateContent>
      </w:r>
    </w:p>
    <w:p w14:paraId="478C6204" w14:textId="77777777" w:rsidR="003124AD" w:rsidRPr="000429F1" w:rsidRDefault="003124AD" w:rsidP="000429F1">
      <w:pPr>
        <w:rPr>
          <w:b/>
          <w:sz w:val="20"/>
          <w:szCs w:val="32"/>
        </w:rPr>
      </w:pPr>
    </w:p>
    <w:p w14:paraId="6F99098B" w14:textId="77777777" w:rsidR="00AA2A62" w:rsidRPr="00AA2A62" w:rsidRDefault="00AA2A62" w:rsidP="00AA2A62">
      <w:pPr>
        <w:jc w:val="center"/>
        <w:rPr>
          <w:b/>
          <w:color w:val="FFFFFF" w:themeColor="background1"/>
          <w:sz w:val="28"/>
          <w:szCs w:val="32"/>
        </w:rPr>
      </w:pPr>
    </w:p>
    <w:p w14:paraId="5D100E62" w14:textId="77777777" w:rsidR="000429F1" w:rsidRDefault="00C162A3" w:rsidP="00AA2A62">
      <w:pPr>
        <w:jc w:val="center"/>
        <w:rPr>
          <w:b/>
          <w:color w:val="FFFFFF" w:themeColor="background1"/>
          <w:sz w:val="48"/>
          <w:szCs w:val="32"/>
        </w:rPr>
      </w:pPr>
      <w:r>
        <w:rPr>
          <w:b/>
          <w:color w:val="FFFFFF" w:themeColor="background1"/>
          <w:sz w:val="48"/>
          <w:szCs w:val="32"/>
        </w:rPr>
        <w:t>BACHELORARBEIT/</w:t>
      </w:r>
      <w:r w:rsidR="000429F1" w:rsidRPr="000429F1">
        <w:rPr>
          <w:b/>
          <w:color w:val="FFFFFF" w:themeColor="background1"/>
          <w:sz w:val="48"/>
          <w:szCs w:val="32"/>
        </w:rPr>
        <w:t>MASTERARBEIT</w:t>
      </w:r>
    </w:p>
    <w:p w14:paraId="4C04AD3A" w14:textId="77777777" w:rsidR="004517EC" w:rsidRDefault="004517EC" w:rsidP="004517EC">
      <w:pPr>
        <w:rPr>
          <w:b/>
          <w:color w:val="FFFFFF" w:themeColor="background1"/>
          <w:sz w:val="48"/>
          <w:szCs w:val="32"/>
        </w:rPr>
      </w:pPr>
    </w:p>
    <w:p w14:paraId="6A766BED" w14:textId="77777777" w:rsidR="00F07309" w:rsidRPr="000429F1" w:rsidRDefault="00F07309" w:rsidP="004517EC">
      <w:pPr>
        <w:rPr>
          <w:b/>
          <w:sz w:val="32"/>
          <w:szCs w:val="32"/>
        </w:rPr>
      </w:pPr>
    </w:p>
    <w:p w14:paraId="5C17457A" w14:textId="77777777" w:rsidR="002B0301" w:rsidRDefault="00B8539A" w:rsidP="00E15CD1">
      <w:pPr>
        <w:jc w:val="center"/>
        <w:rPr>
          <w:b/>
          <w:sz w:val="32"/>
          <w:szCs w:val="32"/>
        </w:rPr>
      </w:pPr>
      <w:bookmarkStart w:id="0" w:name="_GoBack"/>
      <w:r w:rsidRPr="00B8539A">
        <w:rPr>
          <w:b/>
          <w:sz w:val="32"/>
          <w:szCs w:val="32"/>
        </w:rPr>
        <w:t xml:space="preserve">Entwicklung </w:t>
      </w:r>
      <w:r w:rsidR="00E15CD1">
        <w:rPr>
          <w:b/>
          <w:sz w:val="32"/>
          <w:szCs w:val="32"/>
        </w:rPr>
        <w:t>eines Versuchstand</w:t>
      </w:r>
      <w:r w:rsidR="0056087D">
        <w:rPr>
          <w:b/>
          <w:sz w:val="32"/>
          <w:szCs w:val="32"/>
        </w:rPr>
        <w:t>s</w:t>
      </w:r>
      <w:r w:rsidR="00E15CD1">
        <w:rPr>
          <w:b/>
          <w:sz w:val="32"/>
          <w:szCs w:val="32"/>
        </w:rPr>
        <w:t xml:space="preserve"> zur Untersuchung von </w:t>
      </w:r>
      <w:r w:rsidR="0056087D">
        <w:rPr>
          <w:b/>
          <w:sz w:val="32"/>
          <w:szCs w:val="32"/>
        </w:rPr>
        <w:t>e</w:t>
      </w:r>
      <w:r w:rsidR="00E15CD1">
        <w:rPr>
          <w:b/>
          <w:sz w:val="32"/>
          <w:szCs w:val="32"/>
        </w:rPr>
        <w:t xml:space="preserve">lektromagnetischen </w:t>
      </w:r>
      <w:r w:rsidR="002D09ED">
        <w:rPr>
          <w:b/>
          <w:sz w:val="32"/>
          <w:szCs w:val="32"/>
        </w:rPr>
        <w:t>Abschirmeigenschaften</w:t>
      </w:r>
    </w:p>
    <w:bookmarkEnd w:id="0"/>
    <w:p w14:paraId="03D1461F" w14:textId="77777777" w:rsidR="00CA46CD" w:rsidRDefault="00CA46CD" w:rsidP="00E15CD1">
      <w:pPr>
        <w:jc w:val="center"/>
        <w:rPr>
          <w:b/>
          <w:sz w:val="36"/>
          <w:szCs w:val="36"/>
        </w:rPr>
      </w:pPr>
    </w:p>
    <w:p w14:paraId="0E7BBCDA" w14:textId="77777777" w:rsidR="00726D8D" w:rsidRPr="002B0301" w:rsidRDefault="002B0301" w:rsidP="00DC4C32">
      <w:pPr>
        <w:jc w:val="both"/>
        <w:rPr>
          <w:sz w:val="20"/>
          <w:szCs w:val="20"/>
        </w:rPr>
      </w:pPr>
      <w:r w:rsidRPr="002B0301">
        <w:rPr>
          <w:b/>
          <w:sz w:val="20"/>
          <w:szCs w:val="20"/>
        </w:rPr>
        <w:t xml:space="preserve">Zielsetzung der Arbeit: </w:t>
      </w:r>
      <w:r w:rsidR="00CA46CD" w:rsidRPr="00CA46CD">
        <w:rPr>
          <w:sz w:val="20"/>
          <w:szCs w:val="20"/>
        </w:rPr>
        <w:t xml:space="preserve">In der Luftfahrt und anderen Industrien ist eine zuverlässige Abschirmung von Geräten und Kabeln unerlässlich, um die einwandfreie Funktion der Elektronik zu sichern. Besonders in der Luftfahrt, wo Ausfälle verheerende Folgen haben können, gelten besonders strenge Standards. Die Universität Bayreuth ist Teil des europaweiten Clean-Aviation-Projekts "Hecate", das darauf abzielt, herkömmliche Metallgehäuse für Leiterplatten (PCBs) durch innovative Kunststoffgehäuse zu ersetzen, die durch spezielle Geometrien und Nachbearbeitungen die nötige Abschirmung bieten. Zur Evaluierung dieser neuen Konstruktionsansätze und Nachbearbeitungsschritte, wie der Metallbeschichtung von Kunststoff, </w:t>
      </w:r>
      <w:r w:rsidR="00CA46CD">
        <w:rPr>
          <w:sz w:val="20"/>
          <w:szCs w:val="20"/>
        </w:rPr>
        <w:t>soll</w:t>
      </w:r>
      <w:r w:rsidR="00CA46CD" w:rsidRPr="00CA46CD">
        <w:rPr>
          <w:sz w:val="20"/>
          <w:szCs w:val="20"/>
        </w:rPr>
        <w:t xml:space="preserve"> ein spezieller Prüfstand entwickelt</w:t>
      </w:r>
      <w:r w:rsidR="00CA46CD">
        <w:rPr>
          <w:sz w:val="20"/>
          <w:szCs w:val="20"/>
        </w:rPr>
        <w:t xml:space="preserve"> werden</w:t>
      </w:r>
      <w:r w:rsidR="00CA46CD" w:rsidRPr="00CA46CD">
        <w:rPr>
          <w:sz w:val="20"/>
          <w:szCs w:val="20"/>
        </w:rPr>
        <w:t xml:space="preserve">. </w:t>
      </w:r>
      <w:r w:rsidR="00CA46CD">
        <w:rPr>
          <w:sz w:val="20"/>
          <w:szCs w:val="20"/>
        </w:rPr>
        <w:t>Der</w:t>
      </w:r>
      <w:r w:rsidR="00CA46CD" w:rsidRPr="00CA46CD">
        <w:rPr>
          <w:sz w:val="20"/>
          <w:szCs w:val="20"/>
        </w:rPr>
        <w:t xml:space="preserve"> Prüfstand </w:t>
      </w:r>
      <w:r w:rsidR="00CA46CD">
        <w:rPr>
          <w:sz w:val="20"/>
          <w:szCs w:val="20"/>
        </w:rPr>
        <w:t>soll</w:t>
      </w:r>
      <w:r w:rsidR="00CA46CD" w:rsidRPr="00CA46CD">
        <w:rPr>
          <w:sz w:val="20"/>
          <w:szCs w:val="20"/>
        </w:rPr>
        <w:t xml:space="preserve"> Proben mit den Abmessungen von etwa 10 cm x 10 cm x 1 cm aufnehmen und testen</w:t>
      </w:r>
      <w:r w:rsidR="00CA46CD">
        <w:rPr>
          <w:sz w:val="20"/>
          <w:szCs w:val="20"/>
        </w:rPr>
        <w:t xml:space="preserve"> können</w:t>
      </w:r>
      <w:r w:rsidR="00CA46CD" w:rsidRPr="00CA46CD">
        <w:rPr>
          <w:sz w:val="20"/>
          <w:szCs w:val="20"/>
        </w:rPr>
        <w:t>. Er umfasst abschirmende Wände sowie eine Sende- und Empfangseinheit, um die Wirksamkeit der Abschirmung präzise zu messen.</w:t>
      </w:r>
    </w:p>
    <w:p w14:paraId="3C08A367" w14:textId="77777777" w:rsidR="002B0301" w:rsidRDefault="002B0301" w:rsidP="00DC4C32">
      <w:pPr>
        <w:jc w:val="both"/>
        <w:rPr>
          <w:sz w:val="20"/>
          <w:szCs w:val="20"/>
        </w:rPr>
      </w:pPr>
    </w:p>
    <w:p w14:paraId="327186B4" w14:textId="77777777" w:rsidR="002B0301" w:rsidRPr="002B0301" w:rsidRDefault="002B0301" w:rsidP="002B0301">
      <w:pPr>
        <w:jc w:val="both"/>
        <w:rPr>
          <w:b/>
          <w:sz w:val="20"/>
          <w:szCs w:val="20"/>
        </w:rPr>
      </w:pPr>
      <w:r w:rsidRPr="002B0301">
        <w:rPr>
          <w:b/>
          <w:sz w:val="20"/>
          <w:szCs w:val="20"/>
        </w:rPr>
        <w:t>Arbeitsumfänge:</w:t>
      </w:r>
    </w:p>
    <w:p w14:paraId="48496A87" w14:textId="77777777" w:rsidR="002B0301" w:rsidRDefault="002B0301" w:rsidP="002B0301">
      <w:pPr>
        <w:jc w:val="both"/>
        <w:rPr>
          <w:sz w:val="20"/>
          <w:szCs w:val="20"/>
        </w:rPr>
      </w:pPr>
      <w:r w:rsidRPr="002B0301">
        <w:rPr>
          <w:sz w:val="20"/>
          <w:szCs w:val="20"/>
        </w:rPr>
        <w:t xml:space="preserve">1. </w:t>
      </w:r>
      <w:r w:rsidRPr="002B0301">
        <w:rPr>
          <w:b/>
          <w:color w:val="009F70"/>
          <w:sz w:val="20"/>
          <w:szCs w:val="20"/>
        </w:rPr>
        <w:t>Literaturrecherche</w:t>
      </w:r>
      <w:r w:rsidRPr="002B0301">
        <w:rPr>
          <w:sz w:val="20"/>
          <w:szCs w:val="20"/>
        </w:rPr>
        <w:t>: zu Grundlagen und zum Stand der Technik in den Themenfeldern</w:t>
      </w:r>
    </w:p>
    <w:p w14:paraId="43888D4B" w14:textId="77777777" w:rsidR="002B0301" w:rsidRDefault="00CA46CD" w:rsidP="00755759">
      <w:pPr>
        <w:pStyle w:val="Listenabsatz"/>
        <w:numPr>
          <w:ilvl w:val="0"/>
          <w:numId w:val="29"/>
        </w:numPr>
        <w:jc w:val="both"/>
        <w:rPr>
          <w:sz w:val="20"/>
          <w:szCs w:val="20"/>
        </w:rPr>
      </w:pPr>
      <w:r w:rsidRPr="00CA46CD">
        <w:rPr>
          <w:sz w:val="20"/>
          <w:szCs w:val="20"/>
        </w:rPr>
        <w:t>Elektromagnetische Verträglichkeit und Abschirmung (E</w:t>
      </w:r>
      <w:r>
        <w:rPr>
          <w:sz w:val="20"/>
          <w:szCs w:val="20"/>
        </w:rPr>
        <w:t>MV; englisch: EMC)</w:t>
      </w:r>
    </w:p>
    <w:p w14:paraId="68A13E53" w14:textId="77777777" w:rsidR="00CA46CD" w:rsidRPr="00CA46CD" w:rsidRDefault="00CA46CD" w:rsidP="00755759">
      <w:pPr>
        <w:pStyle w:val="Listenabsatz"/>
        <w:numPr>
          <w:ilvl w:val="0"/>
          <w:numId w:val="29"/>
        </w:numPr>
        <w:jc w:val="both"/>
        <w:rPr>
          <w:sz w:val="20"/>
          <w:szCs w:val="20"/>
        </w:rPr>
      </w:pPr>
      <w:r>
        <w:rPr>
          <w:sz w:val="20"/>
          <w:szCs w:val="20"/>
        </w:rPr>
        <w:t>Bisherige Konzepte zu</w:t>
      </w:r>
      <w:r w:rsidR="0007737D">
        <w:rPr>
          <w:sz w:val="20"/>
          <w:szCs w:val="20"/>
        </w:rPr>
        <w:t>m EMV-</w:t>
      </w:r>
      <w:r>
        <w:rPr>
          <w:sz w:val="20"/>
          <w:szCs w:val="20"/>
        </w:rPr>
        <w:t>Versuchst</w:t>
      </w:r>
      <w:r w:rsidR="0007737D">
        <w:rPr>
          <w:sz w:val="20"/>
          <w:szCs w:val="20"/>
        </w:rPr>
        <w:t>and</w:t>
      </w:r>
    </w:p>
    <w:p w14:paraId="0CE0EC51" w14:textId="77777777" w:rsidR="002B0301" w:rsidRDefault="00CA46CD" w:rsidP="00755759">
      <w:pPr>
        <w:pStyle w:val="Listenabsatz"/>
        <w:numPr>
          <w:ilvl w:val="0"/>
          <w:numId w:val="29"/>
        </w:numPr>
        <w:jc w:val="both"/>
        <w:rPr>
          <w:sz w:val="20"/>
          <w:szCs w:val="20"/>
        </w:rPr>
      </w:pPr>
      <w:r>
        <w:rPr>
          <w:sz w:val="20"/>
          <w:szCs w:val="20"/>
        </w:rPr>
        <w:t>Relevanter Frequenzbereich für die Luftfahrt und den Versuchstand</w:t>
      </w:r>
    </w:p>
    <w:p w14:paraId="2BD6A410" w14:textId="77777777" w:rsidR="00CA46CD" w:rsidRDefault="00CA46CD" w:rsidP="00755759">
      <w:pPr>
        <w:pStyle w:val="Listenabsatz"/>
        <w:numPr>
          <w:ilvl w:val="0"/>
          <w:numId w:val="29"/>
        </w:numPr>
        <w:jc w:val="both"/>
        <w:rPr>
          <w:sz w:val="20"/>
          <w:szCs w:val="20"/>
        </w:rPr>
      </w:pPr>
      <w:r>
        <w:rPr>
          <w:sz w:val="20"/>
          <w:szCs w:val="20"/>
        </w:rPr>
        <w:t>Zusammenbau und Anschluss der elektronischen Komponenten</w:t>
      </w:r>
    </w:p>
    <w:p w14:paraId="6460BBF9" w14:textId="77777777" w:rsidR="004C363F" w:rsidRPr="004C363F" w:rsidRDefault="004C363F" w:rsidP="004C363F">
      <w:pPr>
        <w:jc w:val="both"/>
        <w:rPr>
          <w:sz w:val="20"/>
          <w:szCs w:val="20"/>
        </w:rPr>
      </w:pPr>
    </w:p>
    <w:p w14:paraId="6E182834" w14:textId="77777777" w:rsidR="0007737D" w:rsidRDefault="002B0301" w:rsidP="002B0301">
      <w:pPr>
        <w:jc w:val="both"/>
        <w:rPr>
          <w:sz w:val="20"/>
          <w:szCs w:val="20"/>
        </w:rPr>
      </w:pPr>
      <w:r w:rsidRPr="002B0301">
        <w:rPr>
          <w:sz w:val="20"/>
          <w:szCs w:val="20"/>
        </w:rPr>
        <w:t xml:space="preserve">2. </w:t>
      </w:r>
      <w:r w:rsidRPr="00AD4F48">
        <w:rPr>
          <w:b/>
          <w:color w:val="009F70"/>
          <w:sz w:val="20"/>
          <w:szCs w:val="20"/>
        </w:rPr>
        <w:t>Erstellung</w:t>
      </w:r>
      <w:r w:rsidRPr="002B0301">
        <w:rPr>
          <w:sz w:val="20"/>
          <w:szCs w:val="20"/>
        </w:rPr>
        <w:t xml:space="preserve"> einer Anforderungsliste.</w:t>
      </w:r>
    </w:p>
    <w:p w14:paraId="2FCB508C" w14:textId="77777777" w:rsidR="0007737D" w:rsidRDefault="0007737D" w:rsidP="002B0301">
      <w:pPr>
        <w:jc w:val="both"/>
        <w:rPr>
          <w:sz w:val="20"/>
          <w:szCs w:val="20"/>
        </w:rPr>
      </w:pPr>
    </w:p>
    <w:p w14:paraId="25DDD5DD" w14:textId="77777777" w:rsidR="0007737D" w:rsidRDefault="0007737D" w:rsidP="002B0301">
      <w:pPr>
        <w:jc w:val="both"/>
        <w:rPr>
          <w:sz w:val="20"/>
          <w:szCs w:val="20"/>
        </w:rPr>
      </w:pPr>
      <w:r>
        <w:rPr>
          <w:sz w:val="20"/>
          <w:szCs w:val="20"/>
        </w:rPr>
        <w:t>3</w:t>
      </w:r>
      <w:r w:rsidRPr="002B0301">
        <w:rPr>
          <w:sz w:val="20"/>
          <w:szCs w:val="20"/>
        </w:rPr>
        <w:t xml:space="preserve">. </w:t>
      </w:r>
      <w:r w:rsidRPr="00AD4F48">
        <w:rPr>
          <w:b/>
          <w:color w:val="009F70"/>
          <w:sz w:val="20"/>
          <w:szCs w:val="20"/>
        </w:rPr>
        <w:t>Erstellung</w:t>
      </w:r>
      <w:r w:rsidRPr="002B0301">
        <w:rPr>
          <w:sz w:val="20"/>
          <w:szCs w:val="20"/>
        </w:rPr>
        <w:t xml:space="preserve"> einer </w:t>
      </w:r>
      <w:r>
        <w:rPr>
          <w:sz w:val="20"/>
          <w:szCs w:val="20"/>
        </w:rPr>
        <w:t>CAD-Konstruktion</w:t>
      </w:r>
      <w:r w:rsidRPr="002B0301">
        <w:rPr>
          <w:sz w:val="20"/>
          <w:szCs w:val="20"/>
        </w:rPr>
        <w:t>.</w:t>
      </w:r>
    </w:p>
    <w:p w14:paraId="4A62524E" w14:textId="77777777" w:rsidR="004C363F" w:rsidRDefault="004C363F" w:rsidP="002B0301">
      <w:pPr>
        <w:jc w:val="both"/>
        <w:rPr>
          <w:sz w:val="20"/>
          <w:szCs w:val="20"/>
        </w:rPr>
      </w:pPr>
    </w:p>
    <w:p w14:paraId="38FC5E11" w14:textId="77777777" w:rsidR="00CA46CD" w:rsidRDefault="0007737D" w:rsidP="00CA46CD">
      <w:pPr>
        <w:jc w:val="both"/>
        <w:rPr>
          <w:sz w:val="20"/>
          <w:szCs w:val="20"/>
        </w:rPr>
      </w:pPr>
      <w:r>
        <w:rPr>
          <w:sz w:val="20"/>
          <w:szCs w:val="20"/>
        </w:rPr>
        <w:t>4</w:t>
      </w:r>
      <w:r w:rsidR="00CA46CD" w:rsidRPr="002B0301">
        <w:rPr>
          <w:sz w:val="20"/>
          <w:szCs w:val="20"/>
        </w:rPr>
        <w:t xml:space="preserve">. </w:t>
      </w:r>
      <w:r w:rsidR="00CA46CD">
        <w:rPr>
          <w:b/>
          <w:color w:val="009F70"/>
          <w:sz w:val="20"/>
          <w:szCs w:val="20"/>
        </w:rPr>
        <w:t>Auswahl geeigneter Komponenten:</w:t>
      </w:r>
    </w:p>
    <w:p w14:paraId="44B182F3" w14:textId="77777777" w:rsidR="00CA46CD" w:rsidRDefault="00CA46CD" w:rsidP="00CA46CD">
      <w:pPr>
        <w:pStyle w:val="Listenabsatz"/>
        <w:numPr>
          <w:ilvl w:val="0"/>
          <w:numId w:val="29"/>
        </w:numPr>
        <w:jc w:val="both"/>
        <w:rPr>
          <w:sz w:val="20"/>
          <w:szCs w:val="20"/>
        </w:rPr>
      </w:pPr>
      <w:r>
        <w:rPr>
          <w:sz w:val="20"/>
          <w:szCs w:val="20"/>
        </w:rPr>
        <w:t>Abschirmendes Material</w:t>
      </w:r>
      <w:r w:rsidR="0007737D">
        <w:rPr>
          <w:sz w:val="20"/>
          <w:szCs w:val="20"/>
        </w:rPr>
        <w:t>: z.B. Microwellenabsorber, etc.</w:t>
      </w:r>
    </w:p>
    <w:p w14:paraId="68F976C5" w14:textId="77777777" w:rsidR="0007737D" w:rsidRDefault="0007737D" w:rsidP="00CA46CD">
      <w:pPr>
        <w:pStyle w:val="Listenabsatz"/>
        <w:numPr>
          <w:ilvl w:val="0"/>
          <w:numId w:val="29"/>
        </w:numPr>
        <w:jc w:val="both"/>
        <w:rPr>
          <w:sz w:val="20"/>
          <w:szCs w:val="20"/>
        </w:rPr>
      </w:pPr>
      <w:r>
        <w:rPr>
          <w:sz w:val="20"/>
          <w:szCs w:val="20"/>
        </w:rPr>
        <w:t xml:space="preserve">Sender </w:t>
      </w:r>
    </w:p>
    <w:p w14:paraId="454E633F" w14:textId="77777777" w:rsidR="0007737D" w:rsidRDefault="0007737D" w:rsidP="00CA46CD">
      <w:pPr>
        <w:pStyle w:val="Listenabsatz"/>
        <w:numPr>
          <w:ilvl w:val="0"/>
          <w:numId w:val="29"/>
        </w:numPr>
        <w:jc w:val="both"/>
        <w:rPr>
          <w:sz w:val="20"/>
          <w:szCs w:val="20"/>
        </w:rPr>
      </w:pPr>
      <w:r>
        <w:rPr>
          <w:sz w:val="20"/>
          <w:szCs w:val="20"/>
        </w:rPr>
        <w:t>Empfänger</w:t>
      </w:r>
    </w:p>
    <w:p w14:paraId="6B422F24" w14:textId="77777777" w:rsidR="0007737D" w:rsidRDefault="0007737D" w:rsidP="00CA46CD">
      <w:pPr>
        <w:pStyle w:val="Listenabsatz"/>
        <w:numPr>
          <w:ilvl w:val="0"/>
          <w:numId w:val="29"/>
        </w:numPr>
        <w:jc w:val="both"/>
        <w:rPr>
          <w:sz w:val="20"/>
          <w:szCs w:val="20"/>
        </w:rPr>
      </w:pPr>
      <w:r>
        <w:rPr>
          <w:sz w:val="20"/>
          <w:szCs w:val="20"/>
        </w:rPr>
        <w:t>Steuergeräte</w:t>
      </w:r>
    </w:p>
    <w:p w14:paraId="65176E50" w14:textId="77777777" w:rsidR="0007737D" w:rsidRPr="0007737D" w:rsidRDefault="0007737D" w:rsidP="0007737D">
      <w:pPr>
        <w:jc w:val="both"/>
        <w:rPr>
          <w:sz w:val="20"/>
          <w:szCs w:val="20"/>
        </w:rPr>
      </w:pPr>
    </w:p>
    <w:p w14:paraId="4EEFE52D" w14:textId="77777777" w:rsidR="0007737D" w:rsidRDefault="0007737D" w:rsidP="0007737D">
      <w:pPr>
        <w:jc w:val="both"/>
        <w:rPr>
          <w:sz w:val="20"/>
          <w:szCs w:val="20"/>
        </w:rPr>
      </w:pPr>
      <w:r>
        <w:rPr>
          <w:sz w:val="20"/>
          <w:szCs w:val="20"/>
        </w:rPr>
        <w:t>5</w:t>
      </w:r>
      <w:r w:rsidRPr="002B0301">
        <w:rPr>
          <w:sz w:val="20"/>
          <w:szCs w:val="20"/>
        </w:rPr>
        <w:t xml:space="preserve">. </w:t>
      </w:r>
      <w:r>
        <w:rPr>
          <w:b/>
          <w:color w:val="009F70"/>
          <w:sz w:val="20"/>
          <w:szCs w:val="20"/>
        </w:rPr>
        <w:t>Durchführung von Versuchen</w:t>
      </w:r>
      <w:r w:rsidRPr="0007737D">
        <w:rPr>
          <w:sz w:val="20"/>
          <w:szCs w:val="20"/>
        </w:rPr>
        <w:t xml:space="preserve"> zur Validierung des Versuchstands</w:t>
      </w:r>
    </w:p>
    <w:p w14:paraId="6437E1B0" w14:textId="77777777" w:rsidR="00CA46CD" w:rsidRPr="002B0301" w:rsidRDefault="00CA46CD" w:rsidP="002B0301">
      <w:pPr>
        <w:jc w:val="both"/>
        <w:rPr>
          <w:sz w:val="20"/>
          <w:szCs w:val="20"/>
        </w:rPr>
      </w:pPr>
    </w:p>
    <w:p w14:paraId="4ED9FDD2" w14:textId="77777777" w:rsidR="000429F1" w:rsidRPr="000429F1" w:rsidRDefault="002B0301" w:rsidP="002B0301">
      <w:pPr>
        <w:jc w:val="both"/>
        <w:rPr>
          <w:sz w:val="18"/>
          <w:szCs w:val="20"/>
        </w:rPr>
      </w:pPr>
      <w:r>
        <w:rPr>
          <w:sz w:val="18"/>
          <w:szCs w:val="20"/>
        </w:rPr>
        <w:t>Wir freuen uns auf die Zusammenarbeit in diesem spannenden Themenfeld!</w:t>
      </w:r>
    </w:p>
    <w:sectPr w:rsidR="000429F1" w:rsidRPr="000429F1" w:rsidSect="002B0301">
      <w:headerReference w:type="default" r:id="rId10"/>
      <w:footerReference w:type="default" r:id="rId11"/>
      <w:type w:val="continuous"/>
      <w:pgSz w:w="11906" w:h="16838"/>
      <w:pgMar w:top="4508" w:right="1021" w:bottom="1134" w:left="102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BED3" w14:textId="77777777" w:rsidR="00AD1B0B" w:rsidRDefault="00AD1B0B">
      <w:r>
        <w:separator/>
      </w:r>
    </w:p>
  </w:endnote>
  <w:endnote w:type="continuationSeparator" w:id="0">
    <w:p w14:paraId="3CC985DC" w14:textId="77777777" w:rsidR="00AD1B0B" w:rsidRDefault="00A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altName w:val="Corbel Light"/>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45 Light">
    <w:altName w:val="Calibri"/>
    <w:charset w:val="00"/>
    <w:family w:val="swiss"/>
    <w:pitch w:val="variable"/>
    <w:sig w:usb0="80000027" w:usb1="00000000" w:usb2="00000000" w:usb3="00000000" w:csb0="00000001" w:csb1="00000000"/>
  </w:font>
  <w:font w:name="Frutiger LT Com 55 Roman">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D52B" w14:textId="0E3C8A2D" w:rsidR="005076C7" w:rsidRPr="00943B4C" w:rsidRDefault="004C363F" w:rsidP="00943B4C">
    <w:pPr>
      <w:pStyle w:val="Fuzeile"/>
      <w:tabs>
        <w:tab w:val="clear" w:pos="4536"/>
        <w:tab w:val="clear" w:pos="9072"/>
        <w:tab w:val="left" w:pos="3782"/>
      </w:tabs>
      <w:rPr>
        <w:rFonts w:ascii="Frutiger LT Com 55 Roman" w:hAnsi="Frutiger LT Com 55 Roman"/>
        <w:sz w:val="20"/>
        <w:szCs w:val="20"/>
      </w:rPr>
    </w:pPr>
    <w:r>
      <w:rPr>
        <w:rFonts w:ascii="Frutiger LT 45 Light" w:hAnsi="Frutiger LT 45 Light"/>
        <w:noProof/>
      </w:rPr>
      <mc:AlternateContent>
        <mc:Choice Requires="wps">
          <w:drawing>
            <wp:anchor distT="0" distB="0" distL="114300" distR="114300" simplePos="0" relativeHeight="251667456" behindDoc="0" locked="0" layoutInCell="1" allowOverlap="1" wp14:anchorId="7052CDDF" wp14:editId="33B0C472">
              <wp:simplePos x="0" y="0"/>
              <wp:positionH relativeFrom="column">
                <wp:posOffset>4382981</wp:posOffset>
              </wp:positionH>
              <wp:positionV relativeFrom="paragraph">
                <wp:posOffset>-815340</wp:posOffset>
              </wp:positionV>
              <wp:extent cx="2179320" cy="1089025"/>
              <wp:effectExtent l="0" t="0" r="11430" b="15875"/>
              <wp:wrapNone/>
              <wp:docPr id="3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089025"/>
                      </a:xfrm>
                      <a:prstGeom prst="rect">
                        <a:avLst/>
                      </a:prstGeom>
                      <a:solidFill>
                        <a:srgbClr val="FFFFFF"/>
                      </a:solidFill>
                      <a:ln w="9525">
                        <a:solidFill>
                          <a:srgbClr val="000000"/>
                        </a:solidFill>
                        <a:miter lim="800000"/>
                        <a:headEnd/>
                        <a:tailEnd/>
                      </a:ln>
                    </wps:spPr>
                    <wps:txbx>
                      <w:txbxContent>
                        <w:p w14:paraId="222AC5A9" w14:textId="77777777" w:rsidR="004C363F" w:rsidRPr="000429F1" w:rsidRDefault="004C363F" w:rsidP="004C363F">
                          <w:pPr>
                            <w:spacing w:line="220" w:lineRule="exact"/>
                            <w:contextualSpacing/>
                            <w:rPr>
                              <w:b/>
                              <w:sz w:val="16"/>
                              <w:szCs w:val="16"/>
                            </w:rPr>
                          </w:pPr>
                          <w:r w:rsidRPr="000429F1">
                            <w:rPr>
                              <w:b/>
                              <w:sz w:val="16"/>
                              <w:szCs w:val="16"/>
                            </w:rPr>
                            <w:t>Kontakt:</w:t>
                          </w:r>
                        </w:p>
                        <w:p w14:paraId="5DEDA7C1" w14:textId="77777777" w:rsidR="004C363F" w:rsidRPr="000429F1" w:rsidRDefault="004C363F" w:rsidP="004C363F">
                          <w:pPr>
                            <w:spacing w:line="220" w:lineRule="exact"/>
                            <w:ind w:right="-116"/>
                            <w:contextualSpacing/>
                            <w:rPr>
                              <w:sz w:val="16"/>
                              <w:szCs w:val="16"/>
                            </w:rPr>
                          </w:pPr>
                          <w:r w:rsidRPr="000429F1">
                            <w:rPr>
                              <w:sz w:val="16"/>
                              <w:szCs w:val="16"/>
                            </w:rPr>
                            <w:t xml:space="preserve">Lehrstuhl </w:t>
                          </w:r>
                          <w:r w:rsidRPr="000429F1">
                            <w:rPr>
                              <w:sz w:val="16"/>
                              <w:szCs w:val="16"/>
                            </w:rPr>
                            <w:br/>
                            <w:t>Umweltgerechte Produktionstechnik</w:t>
                          </w:r>
                        </w:p>
                        <w:p w14:paraId="01497C45" w14:textId="77777777" w:rsidR="004C363F" w:rsidRPr="000429F1" w:rsidRDefault="004C363F" w:rsidP="004C363F">
                          <w:pPr>
                            <w:spacing w:line="220" w:lineRule="exact"/>
                            <w:ind w:right="-116"/>
                            <w:contextualSpacing/>
                            <w:rPr>
                              <w:sz w:val="16"/>
                              <w:szCs w:val="16"/>
                            </w:rPr>
                          </w:pPr>
                        </w:p>
                        <w:p w14:paraId="7B311EC8" w14:textId="77777777" w:rsidR="004C363F" w:rsidRPr="005A72AA" w:rsidRDefault="004C363F" w:rsidP="004C363F">
                          <w:pPr>
                            <w:spacing w:line="220" w:lineRule="exact"/>
                            <w:contextualSpacing/>
                            <w:rPr>
                              <w:sz w:val="16"/>
                              <w:szCs w:val="16"/>
                            </w:rPr>
                          </w:pPr>
                          <w:r w:rsidRPr="005A72AA">
                            <w:rPr>
                              <w:sz w:val="16"/>
                              <w:szCs w:val="16"/>
                            </w:rPr>
                            <w:t>M.</w:t>
                          </w:r>
                          <w:r>
                            <w:rPr>
                              <w:sz w:val="16"/>
                              <w:szCs w:val="16"/>
                            </w:rPr>
                            <w:t>Sc. Nico Köstler</w:t>
                          </w:r>
                        </w:p>
                        <w:p w14:paraId="2676D5F2" w14:textId="77777777" w:rsidR="004C363F" w:rsidRPr="004F4964" w:rsidRDefault="004C363F" w:rsidP="004C363F">
                          <w:pPr>
                            <w:spacing w:line="220" w:lineRule="exact"/>
                            <w:contextualSpacing/>
                            <w:rPr>
                              <w:sz w:val="16"/>
                              <w:szCs w:val="16"/>
                            </w:rPr>
                          </w:pPr>
                          <w:r w:rsidRPr="004F4964">
                            <w:rPr>
                              <w:sz w:val="16"/>
                              <w:szCs w:val="16"/>
                            </w:rPr>
                            <w:t>+49 (0)921 55 7571</w:t>
                          </w:r>
                        </w:p>
                        <w:p w14:paraId="37FA6A86" w14:textId="77777777" w:rsidR="004C363F" w:rsidRPr="000429F1" w:rsidRDefault="004C363F" w:rsidP="004C363F">
                          <w:pPr>
                            <w:spacing w:line="220" w:lineRule="exact"/>
                            <w:contextualSpacing/>
                            <w:rPr>
                              <w:sz w:val="16"/>
                              <w:szCs w:val="16"/>
                            </w:rPr>
                          </w:pPr>
                          <w:r>
                            <w:rPr>
                              <w:sz w:val="16"/>
                              <w:szCs w:val="16"/>
                            </w:rPr>
                            <w:t>nico.koestler</w:t>
                          </w:r>
                          <w:r w:rsidRPr="000429F1">
                            <w:rPr>
                              <w:sz w:val="16"/>
                              <w:szCs w:val="16"/>
                            </w:rPr>
                            <w:t>@uni-bayreuth.de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52CDDF" id="_x0000_t202" coordsize="21600,21600" o:spt="202" path="m,l,21600r21600,l21600,xe">
              <v:stroke joinstyle="miter"/>
              <v:path gradientshapeok="t" o:connecttype="rect"/>
            </v:shapetype>
            <v:shape id="Text Box 5" o:spid="_x0000_s1028" type="#_x0000_t202" style="position:absolute;margin-left:345.1pt;margin-top:-64.2pt;width:171.6pt;height:8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">
              <v:textbox>
                <w:txbxContent>
                  <w:p w14:paraId="222AC5A9" w14:textId="77777777" w:rsidR="004C363F" w:rsidRPr="000429F1" w:rsidRDefault="004C363F" w:rsidP="004C363F">
                    <w:pPr>
                      <w:spacing w:line="220" w:lineRule="exact"/>
                      <w:contextualSpacing/>
                      <w:rPr>
                        <w:b/>
                        <w:sz w:val="16"/>
                        <w:szCs w:val="16"/>
                      </w:rPr>
                    </w:pPr>
                    <w:r w:rsidRPr="000429F1">
                      <w:rPr>
                        <w:b/>
                        <w:sz w:val="16"/>
                        <w:szCs w:val="16"/>
                      </w:rPr>
                      <w:t>Kontakt:</w:t>
                    </w:r>
                  </w:p>
                  <w:p w14:paraId="5DEDA7C1" w14:textId="77777777" w:rsidR="004C363F" w:rsidRPr="000429F1" w:rsidRDefault="004C363F" w:rsidP="004C363F">
                    <w:pPr>
                      <w:spacing w:line="220" w:lineRule="exact"/>
                      <w:ind w:right="-116"/>
                      <w:contextualSpacing/>
                      <w:rPr>
                        <w:sz w:val="16"/>
                        <w:szCs w:val="16"/>
                      </w:rPr>
                    </w:pPr>
                    <w:r w:rsidRPr="000429F1">
                      <w:rPr>
                        <w:sz w:val="16"/>
                        <w:szCs w:val="16"/>
                      </w:rPr>
                      <w:t xml:space="preserve">Lehrstuhl </w:t>
                    </w:r>
                    <w:r w:rsidRPr="000429F1">
                      <w:rPr>
                        <w:sz w:val="16"/>
                        <w:szCs w:val="16"/>
                      </w:rPr>
                      <w:br/>
                      <w:t>Umweltgerechte Produktionstechnik</w:t>
                    </w:r>
                  </w:p>
                  <w:p w14:paraId="01497C45" w14:textId="77777777" w:rsidR="004C363F" w:rsidRPr="000429F1" w:rsidRDefault="004C363F" w:rsidP="004C363F">
                    <w:pPr>
                      <w:spacing w:line="220" w:lineRule="exact"/>
                      <w:ind w:right="-116"/>
                      <w:contextualSpacing/>
                      <w:rPr>
                        <w:sz w:val="16"/>
                        <w:szCs w:val="16"/>
                      </w:rPr>
                    </w:pPr>
                  </w:p>
                  <w:p w14:paraId="7B311EC8" w14:textId="77777777" w:rsidR="004C363F" w:rsidRPr="005A72AA" w:rsidRDefault="004C363F" w:rsidP="004C363F">
                    <w:pPr>
                      <w:spacing w:line="220" w:lineRule="exact"/>
                      <w:contextualSpacing/>
                      <w:rPr>
                        <w:sz w:val="16"/>
                        <w:szCs w:val="16"/>
                      </w:rPr>
                    </w:pPr>
                    <w:r w:rsidRPr="005A72AA">
                      <w:rPr>
                        <w:sz w:val="16"/>
                        <w:szCs w:val="16"/>
                      </w:rPr>
                      <w:t>M.</w:t>
                    </w:r>
                    <w:r>
                      <w:rPr>
                        <w:sz w:val="16"/>
                        <w:szCs w:val="16"/>
                      </w:rPr>
                      <w:t>Sc. Nico Köstler</w:t>
                    </w:r>
                  </w:p>
                  <w:p w14:paraId="2676D5F2" w14:textId="77777777" w:rsidR="004C363F" w:rsidRPr="004F4964" w:rsidRDefault="004C363F" w:rsidP="004C363F">
                    <w:pPr>
                      <w:spacing w:line="220" w:lineRule="exact"/>
                      <w:contextualSpacing/>
                      <w:rPr>
                        <w:sz w:val="16"/>
                        <w:szCs w:val="16"/>
                      </w:rPr>
                    </w:pPr>
                    <w:r w:rsidRPr="004F4964">
                      <w:rPr>
                        <w:sz w:val="16"/>
                        <w:szCs w:val="16"/>
                      </w:rPr>
                      <w:t>+49 (0)921 55 7571</w:t>
                    </w:r>
                  </w:p>
                  <w:p w14:paraId="37FA6A86" w14:textId="77777777" w:rsidR="004C363F" w:rsidRPr="000429F1" w:rsidRDefault="004C363F" w:rsidP="004C363F">
                    <w:pPr>
                      <w:spacing w:line="220" w:lineRule="exact"/>
                      <w:contextualSpacing/>
                      <w:rPr>
                        <w:sz w:val="16"/>
                        <w:szCs w:val="16"/>
                      </w:rPr>
                    </w:pPr>
                    <w:r>
                      <w:rPr>
                        <w:sz w:val="16"/>
                        <w:szCs w:val="16"/>
                      </w:rPr>
                      <w:t>nico.koestler</w:t>
                    </w:r>
                    <w:r w:rsidRPr="000429F1">
                      <w:rPr>
                        <w:sz w:val="16"/>
                        <w:szCs w:val="16"/>
                      </w:rPr>
                      <w:t>@uni-bayreuth.de</w:t>
                    </w:r>
                  </w:p>
                </w:txbxContent>
              </v:textbox>
            </v:shape>
          </w:pict>
        </mc:Fallback>
      </mc:AlternateContent>
    </w:r>
    <w:r w:rsidR="005076C7" w:rsidRPr="00E529C6">
      <w:rPr>
        <w:noProof/>
        <w:sz w:val="20"/>
        <w:szCs w:val="20"/>
      </w:rPr>
      <w:drawing>
        <wp:anchor distT="0" distB="0" distL="114300" distR="114300" simplePos="0" relativeHeight="251662336" behindDoc="1" locked="0" layoutInCell="1" allowOverlap="1" wp14:anchorId="1F6D1A90" wp14:editId="37A0D54A">
          <wp:simplePos x="0" y="0"/>
          <wp:positionH relativeFrom="column">
            <wp:posOffset>-71882</wp:posOffset>
          </wp:positionH>
          <wp:positionV relativeFrom="paragraph">
            <wp:posOffset>-108839</wp:posOffset>
          </wp:positionV>
          <wp:extent cx="1200150" cy="402336"/>
          <wp:effectExtent l="19050" t="0" r="0" b="0"/>
          <wp:wrapTight wrapText="bothSides">
            <wp:wrapPolygon edited="0">
              <wp:start x="-343" y="0"/>
              <wp:lineTo x="-343" y="18427"/>
              <wp:lineTo x="21600" y="18427"/>
              <wp:lineTo x="21600" y="0"/>
              <wp:lineTo x="-343" y="0"/>
            </wp:wrapPolygon>
          </wp:wrapTight>
          <wp:docPr id="8" name="Bild 5" descr="UB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BT_Logo"/>
                  <pic:cNvPicPr>
                    <a:picLocks noChangeAspect="1" noChangeArrowheads="1"/>
                  </pic:cNvPicPr>
                </pic:nvPicPr>
                <pic:blipFill>
                  <a:blip r:embed="rId1" cstate="print"/>
                  <a:srcRect b="-13408"/>
                  <a:stretch>
                    <a:fillRect/>
                  </a:stretch>
                </pic:blipFill>
                <pic:spPr bwMode="auto">
                  <a:xfrm>
                    <a:off x="0" y="0"/>
                    <a:ext cx="1200150" cy="401955"/>
                  </a:xfrm>
                  <a:prstGeom prst="rect">
                    <a:avLst/>
                  </a:prstGeom>
                  <a:noFill/>
                  <a:ln w="9525">
                    <a:noFill/>
                    <a:miter lim="800000"/>
                    <a:headEnd/>
                    <a:tailEnd/>
                  </a:ln>
                </pic:spPr>
              </pic:pic>
            </a:graphicData>
          </a:graphic>
        </wp:anchor>
      </w:drawing>
    </w:r>
    <w:r w:rsidR="005076C7">
      <w:rPr>
        <w:sz w:val="20"/>
        <w:szCs w:val="20"/>
      </w:rPr>
      <w:t xml:space="preserve"> </w:t>
    </w:r>
    <w:r w:rsidR="005076C7">
      <w:rPr>
        <w:sz w:val="20"/>
        <w:szCs w:val="20"/>
      </w:rPr>
      <w:tab/>
    </w:r>
    <w:r w:rsidR="001C55CD">
      <w:rPr>
        <w:rFonts w:ascii="Frutiger LT Com 55 Roman" w:hAnsi="Frutiger LT Com 55 Roman"/>
        <w:sz w:val="20"/>
        <w:szCs w:val="20"/>
      </w:rPr>
      <w:fldChar w:fldCharType="begin"/>
    </w:r>
    <w:r w:rsidR="001C55CD">
      <w:rPr>
        <w:rFonts w:ascii="Frutiger LT Com 55 Roman" w:hAnsi="Frutiger LT Com 55 Roman"/>
        <w:sz w:val="20"/>
        <w:szCs w:val="20"/>
      </w:rPr>
      <w:instrText xml:space="preserve"> TIME \@ "dd.MM.yyyy" </w:instrText>
    </w:r>
    <w:r w:rsidR="001C55CD">
      <w:rPr>
        <w:rFonts w:ascii="Frutiger LT Com 55 Roman" w:hAnsi="Frutiger LT Com 55 Roman"/>
        <w:sz w:val="20"/>
        <w:szCs w:val="20"/>
      </w:rPr>
      <w:fldChar w:fldCharType="separate"/>
    </w:r>
    <w:r w:rsidR="001F1857">
      <w:rPr>
        <w:rFonts w:ascii="Frutiger LT Com 55 Roman" w:hAnsi="Frutiger LT Com 55 Roman"/>
        <w:noProof/>
        <w:sz w:val="20"/>
        <w:szCs w:val="20"/>
      </w:rPr>
      <w:t>24.09.2024</w:t>
    </w:r>
    <w:r w:rsidR="001C55CD">
      <w:rPr>
        <w:rFonts w:ascii="Frutiger LT Com 55 Roman" w:hAnsi="Frutiger LT Com 55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2815" w14:textId="77777777" w:rsidR="00AD1B0B" w:rsidRDefault="00AD1B0B">
      <w:r>
        <w:separator/>
      </w:r>
    </w:p>
  </w:footnote>
  <w:footnote w:type="continuationSeparator" w:id="0">
    <w:p w14:paraId="6D26ACA4" w14:textId="77777777" w:rsidR="00AD1B0B" w:rsidRDefault="00AD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48B8" w14:textId="77777777" w:rsidR="005076C7" w:rsidRPr="00A240C5" w:rsidRDefault="004C363F">
    <w:pPr>
      <w:pStyle w:val="Kopfzeile"/>
      <w:rPr>
        <w:sz w:val="4"/>
        <w:szCs w:val="4"/>
      </w:rPr>
    </w:pPr>
    <w:r>
      <w:rPr>
        <w:rFonts w:ascii="Frutiger LT 45 Light" w:hAnsi="Frutiger LT 45 Light"/>
        <w:noProof/>
      </w:rPr>
      <mc:AlternateContent>
        <mc:Choice Requires="wps">
          <w:drawing>
            <wp:anchor distT="0" distB="0" distL="114300" distR="114300" simplePos="0" relativeHeight="251661311" behindDoc="0" locked="0" layoutInCell="1" allowOverlap="1" wp14:anchorId="4801068E" wp14:editId="6A654874">
              <wp:simplePos x="0" y="0"/>
              <wp:positionH relativeFrom="page">
                <wp:align>left</wp:align>
              </wp:positionH>
              <wp:positionV relativeFrom="paragraph">
                <wp:posOffset>0</wp:posOffset>
              </wp:positionV>
              <wp:extent cx="7599579" cy="3384645"/>
              <wp:effectExtent l="0" t="0" r="1905" b="6350"/>
              <wp:wrapNone/>
              <wp:docPr id="3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9579" cy="3384645"/>
                      </a:xfrm>
                      <a:prstGeom prst="rect">
                        <a:avLst/>
                      </a:prstGeom>
                      <a:solidFill>
                        <a:srgbClr val="A8AF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ED5C0" id="Rectangle 10" o:spid="_x0000_s1026" style="position:absolute;margin-left:0;margin-top:0;width:598.4pt;height:266.5pt;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" fillcolor="#a8afaf" stroked="f">
              <w10:wrap anchorx="page"/>
            </v:rect>
          </w:pict>
        </mc:Fallback>
      </mc:AlternateContent>
    </w:r>
    <w:r w:rsidRPr="00192B9E">
      <w:rPr>
        <w:rFonts w:ascii="Frutiger LT 45 Light" w:hAnsi="Frutiger LT 45 Light"/>
        <w:b/>
        <w:noProof/>
      </w:rPr>
      <w:drawing>
        <wp:anchor distT="0" distB="0" distL="114300" distR="114300" simplePos="0" relativeHeight="251665408" behindDoc="0" locked="0" layoutInCell="1" allowOverlap="1" wp14:anchorId="4A99864C" wp14:editId="7EC1EA9F">
          <wp:simplePos x="0" y="0"/>
          <wp:positionH relativeFrom="margin">
            <wp:align>left</wp:align>
          </wp:positionH>
          <wp:positionV relativeFrom="paragraph">
            <wp:posOffset>552450</wp:posOffset>
          </wp:positionV>
          <wp:extent cx="2647321" cy="682752"/>
          <wp:effectExtent l="0" t="0" r="635" b="0"/>
          <wp:wrapNone/>
          <wp:docPr id="362" name="Grafi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1">
                    <a:extLst>
                      <a:ext uri="{28A0092B-C50C-407E-A947-70E740481C1C}">
                        <a14:useLocalDpi xmlns:a14="http://schemas.microsoft.com/office/drawing/2010/main" val="0"/>
                      </a:ext>
                    </a:extLst>
                  </a:blip>
                  <a:stretch>
                    <a:fillRect/>
                  </a:stretch>
                </pic:blipFill>
                <pic:spPr>
                  <a:xfrm>
                    <a:off x="0" y="0"/>
                    <a:ext cx="2647321" cy="682752"/>
                  </a:xfrm>
                  <a:prstGeom prst="rect">
                    <a:avLst/>
                  </a:prstGeom>
                </pic:spPr>
              </pic:pic>
            </a:graphicData>
          </a:graphic>
          <wp14:sizeRelH relativeFrom="page">
            <wp14:pctWidth>0</wp14:pctWidth>
          </wp14:sizeRelH>
          <wp14:sizeRelV relativeFrom="page">
            <wp14:pctHeight>0</wp14:pctHeight>
          </wp14:sizeRelV>
        </wp:anchor>
      </w:drawing>
    </w:r>
    <w:r w:rsidR="005076C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243"/>
    <w:multiLevelType w:val="hybridMultilevel"/>
    <w:tmpl w:val="87207E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D35A4"/>
    <w:multiLevelType w:val="hybridMultilevel"/>
    <w:tmpl w:val="C5F004CE"/>
    <w:lvl w:ilvl="0" w:tplc="3A543106">
      <w:start w:val="1"/>
      <w:numFmt w:val="bullet"/>
      <w:lvlText w:val=""/>
      <w:lvlJc w:val="left"/>
      <w:pPr>
        <w:ind w:left="1434" w:hanging="360"/>
      </w:pPr>
      <w:rPr>
        <w:rFonts w:ascii="Symbol" w:hAnsi="Symbol" w:hint="default"/>
        <w:color w:val="auto"/>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 w15:restartNumberingAfterBreak="0">
    <w:nsid w:val="16223878"/>
    <w:multiLevelType w:val="hybridMultilevel"/>
    <w:tmpl w:val="D584A52E"/>
    <w:lvl w:ilvl="0" w:tplc="0407000F">
      <w:start w:val="1"/>
      <w:numFmt w:val="decimal"/>
      <w:lvlText w:val="%1."/>
      <w:lvlJc w:val="left"/>
      <w:pPr>
        <w:ind w:left="720" w:hanging="360"/>
      </w:pPr>
    </w:lvl>
    <w:lvl w:ilvl="1" w:tplc="8488E0E8">
      <w:start w:val="1"/>
      <w:numFmt w:val="bullet"/>
      <w:lvlText w:val=""/>
      <w:lvlJc w:val="left"/>
      <w:pPr>
        <w:ind w:left="1440" w:hanging="360"/>
      </w:pPr>
      <w:rPr>
        <w:rFonts w:ascii="Symbol" w:hAnsi="Symbol" w:hint="default"/>
        <w:color w:val="179C7D"/>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7B1813"/>
    <w:multiLevelType w:val="multilevel"/>
    <w:tmpl w:val="C35418F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08A069C"/>
    <w:multiLevelType w:val="hybridMultilevel"/>
    <w:tmpl w:val="A92A3A60"/>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C10141"/>
    <w:multiLevelType w:val="hybridMultilevel"/>
    <w:tmpl w:val="91DAE05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 w15:restartNumberingAfterBreak="0">
    <w:nsid w:val="26C21590"/>
    <w:multiLevelType w:val="hybridMultilevel"/>
    <w:tmpl w:val="F1C6BE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3425F"/>
    <w:multiLevelType w:val="hybridMultilevel"/>
    <w:tmpl w:val="1D8CF644"/>
    <w:lvl w:ilvl="0" w:tplc="3F62FA60">
      <w:start w:val="1"/>
      <w:numFmt w:val="decimal"/>
      <w:pStyle w:val="berschrift1"/>
      <w:lvlText w:val="%1."/>
      <w:lvlJc w:val="left"/>
      <w:pPr>
        <w:ind w:left="785" w:hanging="360"/>
      </w:pPr>
      <w:rPr>
        <w:b w:val="0"/>
        <w:sz w:val="20"/>
        <w:szCs w:val="20"/>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63BB9"/>
    <w:multiLevelType w:val="hybridMultilevel"/>
    <w:tmpl w:val="CF4E7FA8"/>
    <w:lvl w:ilvl="0" w:tplc="04070001">
      <w:start w:val="1"/>
      <w:numFmt w:val="bullet"/>
      <w:lvlText w:val=""/>
      <w:lvlJc w:val="left"/>
      <w:pPr>
        <w:ind w:left="1434" w:hanging="360"/>
      </w:pPr>
      <w:rPr>
        <w:rFonts w:ascii="Symbol" w:hAnsi="Symbol" w:hint="default"/>
        <w:color w:val="179C7D"/>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9" w15:restartNumberingAfterBreak="0">
    <w:nsid w:val="2E2327B3"/>
    <w:multiLevelType w:val="hybridMultilevel"/>
    <w:tmpl w:val="0428E658"/>
    <w:lvl w:ilvl="0" w:tplc="600C32C4">
      <w:start w:val="1"/>
      <w:numFmt w:val="bullet"/>
      <w:pStyle w:val="berschrift2"/>
      <w:lvlText w:val=""/>
      <w:lvlJc w:val="left"/>
      <w:pPr>
        <w:ind w:left="1434" w:hanging="360"/>
      </w:pPr>
      <w:rPr>
        <w:rFonts w:ascii="Symbol" w:hAnsi="Symbol" w:hint="default"/>
        <w:color w:val="179C7D"/>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0" w15:restartNumberingAfterBreak="0">
    <w:nsid w:val="2FFE571D"/>
    <w:multiLevelType w:val="hybridMultilevel"/>
    <w:tmpl w:val="8F3207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002AF"/>
    <w:multiLevelType w:val="hybridMultilevel"/>
    <w:tmpl w:val="A5A666C4"/>
    <w:lvl w:ilvl="0" w:tplc="61A445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F3CD0"/>
    <w:multiLevelType w:val="hybridMultilevel"/>
    <w:tmpl w:val="833AA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B276CF"/>
    <w:multiLevelType w:val="hybridMultilevel"/>
    <w:tmpl w:val="4D669BA2"/>
    <w:lvl w:ilvl="0" w:tplc="0407000B">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5B5724"/>
    <w:multiLevelType w:val="hybridMultilevel"/>
    <w:tmpl w:val="A74A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093C21"/>
    <w:multiLevelType w:val="hybridMultilevel"/>
    <w:tmpl w:val="FCC0D4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07D69"/>
    <w:multiLevelType w:val="hybridMultilevel"/>
    <w:tmpl w:val="FC341E1E"/>
    <w:lvl w:ilvl="0" w:tplc="E9CE23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0547AB4"/>
    <w:multiLevelType w:val="hybridMultilevel"/>
    <w:tmpl w:val="2A66E7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CDC2AC0"/>
    <w:multiLevelType w:val="hybridMultilevel"/>
    <w:tmpl w:val="B882DC74"/>
    <w:lvl w:ilvl="0" w:tplc="3F306E9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D111C8"/>
    <w:multiLevelType w:val="hybridMultilevel"/>
    <w:tmpl w:val="0E8ED1B0"/>
    <w:lvl w:ilvl="0" w:tplc="6DA27D2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C373BD4"/>
    <w:multiLevelType w:val="hybridMultilevel"/>
    <w:tmpl w:val="043256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BB13F2"/>
    <w:multiLevelType w:val="hybridMultilevel"/>
    <w:tmpl w:val="BED207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979AC"/>
    <w:multiLevelType w:val="hybridMultilevel"/>
    <w:tmpl w:val="390845A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D05708"/>
    <w:multiLevelType w:val="hybridMultilevel"/>
    <w:tmpl w:val="383849E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BD09B1"/>
    <w:multiLevelType w:val="hybridMultilevel"/>
    <w:tmpl w:val="F2E27B2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6"/>
  </w:num>
  <w:num w:numId="2">
    <w:abstractNumId w:val="3"/>
  </w:num>
  <w:num w:numId="3">
    <w:abstractNumId w:val="3"/>
  </w:num>
  <w:num w:numId="4">
    <w:abstractNumId w:val="3"/>
  </w:num>
  <w:num w:numId="5">
    <w:abstractNumId w:val="3"/>
  </w:num>
  <w:num w:numId="6">
    <w:abstractNumId w:val="21"/>
  </w:num>
  <w:num w:numId="7">
    <w:abstractNumId w:val="0"/>
  </w:num>
  <w:num w:numId="8">
    <w:abstractNumId w:val="15"/>
  </w:num>
  <w:num w:numId="9">
    <w:abstractNumId w:val="22"/>
  </w:num>
  <w:num w:numId="10">
    <w:abstractNumId w:val="13"/>
  </w:num>
  <w:num w:numId="11">
    <w:abstractNumId w:val="23"/>
  </w:num>
  <w:num w:numId="12">
    <w:abstractNumId w:val="12"/>
  </w:num>
  <w:num w:numId="13">
    <w:abstractNumId w:val="11"/>
  </w:num>
  <w:num w:numId="14">
    <w:abstractNumId w:val="10"/>
  </w:num>
  <w:num w:numId="15">
    <w:abstractNumId w:val="20"/>
  </w:num>
  <w:num w:numId="16">
    <w:abstractNumId w:val="6"/>
  </w:num>
  <w:num w:numId="17">
    <w:abstractNumId w:val="18"/>
  </w:num>
  <w:num w:numId="18">
    <w:abstractNumId w:val="7"/>
  </w:num>
  <w:num w:numId="19">
    <w:abstractNumId w:val="17"/>
  </w:num>
  <w:num w:numId="20">
    <w:abstractNumId w:val="24"/>
  </w:num>
  <w:num w:numId="21">
    <w:abstractNumId w:val="19"/>
  </w:num>
  <w:num w:numId="22">
    <w:abstractNumId w:val="5"/>
  </w:num>
  <w:num w:numId="23">
    <w:abstractNumId w:val="2"/>
  </w:num>
  <w:num w:numId="24">
    <w:abstractNumId w:val="9"/>
  </w:num>
  <w:num w:numId="25">
    <w:abstractNumId w:val="4"/>
  </w:num>
  <w:num w:numId="26">
    <w:abstractNumId w:val="8"/>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o:colormru v:ext="edit" colors="teal,#099,#396,#179c7d,#a8af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87"/>
    <w:rsid w:val="00001B7C"/>
    <w:rsid w:val="00001D0B"/>
    <w:rsid w:val="00003685"/>
    <w:rsid w:val="0000791A"/>
    <w:rsid w:val="000141C7"/>
    <w:rsid w:val="00036DA4"/>
    <w:rsid w:val="0003711F"/>
    <w:rsid w:val="000411FC"/>
    <w:rsid w:val="000429F1"/>
    <w:rsid w:val="0004406F"/>
    <w:rsid w:val="000467BA"/>
    <w:rsid w:val="000510E7"/>
    <w:rsid w:val="00051A76"/>
    <w:rsid w:val="000532B0"/>
    <w:rsid w:val="000541DF"/>
    <w:rsid w:val="00060131"/>
    <w:rsid w:val="0006343B"/>
    <w:rsid w:val="00066630"/>
    <w:rsid w:val="00076B16"/>
    <w:rsid w:val="0007737D"/>
    <w:rsid w:val="000774DD"/>
    <w:rsid w:val="00077557"/>
    <w:rsid w:val="000776B9"/>
    <w:rsid w:val="000849A2"/>
    <w:rsid w:val="00084F15"/>
    <w:rsid w:val="00086887"/>
    <w:rsid w:val="000923AB"/>
    <w:rsid w:val="0009373C"/>
    <w:rsid w:val="000943D6"/>
    <w:rsid w:val="00095F9B"/>
    <w:rsid w:val="00097A79"/>
    <w:rsid w:val="000A1FDD"/>
    <w:rsid w:val="000B2C26"/>
    <w:rsid w:val="000D41BE"/>
    <w:rsid w:val="000D6545"/>
    <w:rsid w:val="000D6AF8"/>
    <w:rsid w:val="000D7067"/>
    <w:rsid w:val="000E62D9"/>
    <w:rsid w:val="000E6866"/>
    <w:rsid w:val="00100047"/>
    <w:rsid w:val="0010705E"/>
    <w:rsid w:val="0011018C"/>
    <w:rsid w:val="00111941"/>
    <w:rsid w:val="001125B1"/>
    <w:rsid w:val="00113D9C"/>
    <w:rsid w:val="00125C2A"/>
    <w:rsid w:val="00134DB8"/>
    <w:rsid w:val="0014769D"/>
    <w:rsid w:val="001500F5"/>
    <w:rsid w:val="001575AA"/>
    <w:rsid w:val="00157C89"/>
    <w:rsid w:val="00161EC2"/>
    <w:rsid w:val="0016408B"/>
    <w:rsid w:val="00165EC7"/>
    <w:rsid w:val="0016736C"/>
    <w:rsid w:val="00170FF8"/>
    <w:rsid w:val="00174E76"/>
    <w:rsid w:val="00177787"/>
    <w:rsid w:val="0018207A"/>
    <w:rsid w:val="0019129B"/>
    <w:rsid w:val="001916FA"/>
    <w:rsid w:val="00192A38"/>
    <w:rsid w:val="00192B9E"/>
    <w:rsid w:val="00195C72"/>
    <w:rsid w:val="00196D59"/>
    <w:rsid w:val="00196FA6"/>
    <w:rsid w:val="001A188D"/>
    <w:rsid w:val="001A6823"/>
    <w:rsid w:val="001B15BA"/>
    <w:rsid w:val="001B598F"/>
    <w:rsid w:val="001B78EC"/>
    <w:rsid w:val="001C5440"/>
    <w:rsid w:val="001C55CD"/>
    <w:rsid w:val="001C5ED0"/>
    <w:rsid w:val="001D44CC"/>
    <w:rsid w:val="001E2B4E"/>
    <w:rsid w:val="001E64AD"/>
    <w:rsid w:val="001F03EC"/>
    <w:rsid w:val="001F1857"/>
    <w:rsid w:val="001F5E7F"/>
    <w:rsid w:val="001F6451"/>
    <w:rsid w:val="00223A83"/>
    <w:rsid w:val="0022472D"/>
    <w:rsid w:val="00225C95"/>
    <w:rsid w:val="00226B14"/>
    <w:rsid w:val="00227E37"/>
    <w:rsid w:val="00235510"/>
    <w:rsid w:val="002362B3"/>
    <w:rsid w:val="00236CD3"/>
    <w:rsid w:val="002403C3"/>
    <w:rsid w:val="00247D44"/>
    <w:rsid w:val="00251F05"/>
    <w:rsid w:val="00254470"/>
    <w:rsid w:val="00254E7D"/>
    <w:rsid w:val="00255C25"/>
    <w:rsid w:val="00282168"/>
    <w:rsid w:val="00292936"/>
    <w:rsid w:val="002948A8"/>
    <w:rsid w:val="0029651C"/>
    <w:rsid w:val="002A486C"/>
    <w:rsid w:val="002A4DB3"/>
    <w:rsid w:val="002B0073"/>
    <w:rsid w:val="002B0301"/>
    <w:rsid w:val="002B124F"/>
    <w:rsid w:val="002B5232"/>
    <w:rsid w:val="002C1D54"/>
    <w:rsid w:val="002C5E4A"/>
    <w:rsid w:val="002D09ED"/>
    <w:rsid w:val="002E0874"/>
    <w:rsid w:val="002E7741"/>
    <w:rsid w:val="002F1AB7"/>
    <w:rsid w:val="003004CB"/>
    <w:rsid w:val="0030229C"/>
    <w:rsid w:val="00304EE8"/>
    <w:rsid w:val="00306849"/>
    <w:rsid w:val="003124AD"/>
    <w:rsid w:val="00314632"/>
    <w:rsid w:val="00314E06"/>
    <w:rsid w:val="00314F7D"/>
    <w:rsid w:val="00322346"/>
    <w:rsid w:val="00323306"/>
    <w:rsid w:val="003249D0"/>
    <w:rsid w:val="00333E6C"/>
    <w:rsid w:val="00334243"/>
    <w:rsid w:val="003403C9"/>
    <w:rsid w:val="00344875"/>
    <w:rsid w:val="00345203"/>
    <w:rsid w:val="00345692"/>
    <w:rsid w:val="00356501"/>
    <w:rsid w:val="00364AAD"/>
    <w:rsid w:val="003751D4"/>
    <w:rsid w:val="00380568"/>
    <w:rsid w:val="00385859"/>
    <w:rsid w:val="0038711F"/>
    <w:rsid w:val="003927DE"/>
    <w:rsid w:val="00394FB2"/>
    <w:rsid w:val="00395CE2"/>
    <w:rsid w:val="003A2BCB"/>
    <w:rsid w:val="003A3511"/>
    <w:rsid w:val="003B0588"/>
    <w:rsid w:val="003B4400"/>
    <w:rsid w:val="003C21CC"/>
    <w:rsid w:val="003C2D0D"/>
    <w:rsid w:val="003D0057"/>
    <w:rsid w:val="003D32E8"/>
    <w:rsid w:val="003E11D5"/>
    <w:rsid w:val="003E25C3"/>
    <w:rsid w:val="003F1F7A"/>
    <w:rsid w:val="003F7AE7"/>
    <w:rsid w:val="00402C98"/>
    <w:rsid w:val="004123AA"/>
    <w:rsid w:val="004160CE"/>
    <w:rsid w:val="00420DE3"/>
    <w:rsid w:val="0042228E"/>
    <w:rsid w:val="004239EF"/>
    <w:rsid w:val="004327A8"/>
    <w:rsid w:val="00432E86"/>
    <w:rsid w:val="0043353F"/>
    <w:rsid w:val="004517EC"/>
    <w:rsid w:val="0045530C"/>
    <w:rsid w:val="00466BA2"/>
    <w:rsid w:val="00477433"/>
    <w:rsid w:val="004821B0"/>
    <w:rsid w:val="0049307A"/>
    <w:rsid w:val="00493A87"/>
    <w:rsid w:val="00494719"/>
    <w:rsid w:val="00495CBD"/>
    <w:rsid w:val="004A1C54"/>
    <w:rsid w:val="004A32AB"/>
    <w:rsid w:val="004A68A2"/>
    <w:rsid w:val="004A7014"/>
    <w:rsid w:val="004B475C"/>
    <w:rsid w:val="004B4AD5"/>
    <w:rsid w:val="004B5718"/>
    <w:rsid w:val="004C363F"/>
    <w:rsid w:val="004C384A"/>
    <w:rsid w:val="004D32B3"/>
    <w:rsid w:val="004E2E95"/>
    <w:rsid w:val="004E77DD"/>
    <w:rsid w:val="004F1B79"/>
    <w:rsid w:val="004F211F"/>
    <w:rsid w:val="004F2A66"/>
    <w:rsid w:val="004F4964"/>
    <w:rsid w:val="004F4CDF"/>
    <w:rsid w:val="00501F85"/>
    <w:rsid w:val="005076C7"/>
    <w:rsid w:val="00512667"/>
    <w:rsid w:val="00513DE3"/>
    <w:rsid w:val="00516111"/>
    <w:rsid w:val="00537B21"/>
    <w:rsid w:val="00553EDC"/>
    <w:rsid w:val="0056087D"/>
    <w:rsid w:val="00560F5E"/>
    <w:rsid w:val="005621B8"/>
    <w:rsid w:val="00572935"/>
    <w:rsid w:val="005729E4"/>
    <w:rsid w:val="00577912"/>
    <w:rsid w:val="00580DF0"/>
    <w:rsid w:val="00581B3F"/>
    <w:rsid w:val="005924F0"/>
    <w:rsid w:val="005A0199"/>
    <w:rsid w:val="005A72AA"/>
    <w:rsid w:val="005C1943"/>
    <w:rsid w:val="005C271F"/>
    <w:rsid w:val="005D1DD4"/>
    <w:rsid w:val="005D74DD"/>
    <w:rsid w:val="005E284C"/>
    <w:rsid w:val="005E2B22"/>
    <w:rsid w:val="005E318B"/>
    <w:rsid w:val="005F48F6"/>
    <w:rsid w:val="00600279"/>
    <w:rsid w:val="006039C6"/>
    <w:rsid w:val="0060591A"/>
    <w:rsid w:val="00606AE9"/>
    <w:rsid w:val="00610A12"/>
    <w:rsid w:val="00612591"/>
    <w:rsid w:val="00620D0F"/>
    <w:rsid w:val="00623E31"/>
    <w:rsid w:val="00630E63"/>
    <w:rsid w:val="006316C9"/>
    <w:rsid w:val="00632EE6"/>
    <w:rsid w:val="0063736F"/>
    <w:rsid w:val="00645DA3"/>
    <w:rsid w:val="00646A81"/>
    <w:rsid w:val="00652738"/>
    <w:rsid w:val="006705D1"/>
    <w:rsid w:val="006737BE"/>
    <w:rsid w:val="00673CB6"/>
    <w:rsid w:val="006759EF"/>
    <w:rsid w:val="006773E5"/>
    <w:rsid w:val="006823D2"/>
    <w:rsid w:val="00683090"/>
    <w:rsid w:val="006840FA"/>
    <w:rsid w:val="00693BF3"/>
    <w:rsid w:val="0069698D"/>
    <w:rsid w:val="006A6F9E"/>
    <w:rsid w:val="006B511B"/>
    <w:rsid w:val="006C4C36"/>
    <w:rsid w:val="006D0B24"/>
    <w:rsid w:val="006D158E"/>
    <w:rsid w:val="006D56A4"/>
    <w:rsid w:val="006E53FB"/>
    <w:rsid w:val="006F790B"/>
    <w:rsid w:val="00703B9B"/>
    <w:rsid w:val="00707B4E"/>
    <w:rsid w:val="00715C25"/>
    <w:rsid w:val="00717B84"/>
    <w:rsid w:val="00717DC7"/>
    <w:rsid w:val="00717FB1"/>
    <w:rsid w:val="007223DA"/>
    <w:rsid w:val="00722B5E"/>
    <w:rsid w:val="00723328"/>
    <w:rsid w:val="007238DF"/>
    <w:rsid w:val="00724914"/>
    <w:rsid w:val="007257C8"/>
    <w:rsid w:val="00726D8D"/>
    <w:rsid w:val="00750C9A"/>
    <w:rsid w:val="007524A6"/>
    <w:rsid w:val="00755759"/>
    <w:rsid w:val="00762F6E"/>
    <w:rsid w:val="007706E4"/>
    <w:rsid w:val="00772229"/>
    <w:rsid w:val="00775C0A"/>
    <w:rsid w:val="007769D3"/>
    <w:rsid w:val="0078097B"/>
    <w:rsid w:val="00787D18"/>
    <w:rsid w:val="007A193E"/>
    <w:rsid w:val="007B05A6"/>
    <w:rsid w:val="007B533F"/>
    <w:rsid w:val="007B6A16"/>
    <w:rsid w:val="007C1673"/>
    <w:rsid w:val="007C6113"/>
    <w:rsid w:val="007D7F85"/>
    <w:rsid w:val="007E24F6"/>
    <w:rsid w:val="007E41BD"/>
    <w:rsid w:val="007E540B"/>
    <w:rsid w:val="007F0752"/>
    <w:rsid w:val="007F0C59"/>
    <w:rsid w:val="007F146E"/>
    <w:rsid w:val="007F18EA"/>
    <w:rsid w:val="0080102D"/>
    <w:rsid w:val="00803098"/>
    <w:rsid w:val="00803986"/>
    <w:rsid w:val="00805815"/>
    <w:rsid w:val="00816406"/>
    <w:rsid w:val="00826943"/>
    <w:rsid w:val="008327F6"/>
    <w:rsid w:val="00833BA7"/>
    <w:rsid w:val="0083489E"/>
    <w:rsid w:val="00840C64"/>
    <w:rsid w:val="0084645F"/>
    <w:rsid w:val="0084667B"/>
    <w:rsid w:val="00854101"/>
    <w:rsid w:val="00864AB1"/>
    <w:rsid w:val="00866747"/>
    <w:rsid w:val="00866B50"/>
    <w:rsid w:val="00870E80"/>
    <w:rsid w:val="00877357"/>
    <w:rsid w:val="008826BE"/>
    <w:rsid w:val="00884B80"/>
    <w:rsid w:val="008A28D0"/>
    <w:rsid w:val="008A2D79"/>
    <w:rsid w:val="008B11DB"/>
    <w:rsid w:val="008B5918"/>
    <w:rsid w:val="008B7345"/>
    <w:rsid w:val="008C556B"/>
    <w:rsid w:val="008C569C"/>
    <w:rsid w:val="008D3D90"/>
    <w:rsid w:val="008E503F"/>
    <w:rsid w:val="008F1C1F"/>
    <w:rsid w:val="008F74B7"/>
    <w:rsid w:val="00900BB6"/>
    <w:rsid w:val="00903EF8"/>
    <w:rsid w:val="00906546"/>
    <w:rsid w:val="009138A8"/>
    <w:rsid w:val="009216F8"/>
    <w:rsid w:val="0093249F"/>
    <w:rsid w:val="0093278D"/>
    <w:rsid w:val="00936A8C"/>
    <w:rsid w:val="00941C67"/>
    <w:rsid w:val="00943B4C"/>
    <w:rsid w:val="00943B71"/>
    <w:rsid w:val="00943F15"/>
    <w:rsid w:val="00945993"/>
    <w:rsid w:val="00953ABF"/>
    <w:rsid w:val="00954BDA"/>
    <w:rsid w:val="00960294"/>
    <w:rsid w:val="009614A8"/>
    <w:rsid w:val="00967AF3"/>
    <w:rsid w:val="0097001A"/>
    <w:rsid w:val="0097044D"/>
    <w:rsid w:val="0098220E"/>
    <w:rsid w:val="00982FEA"/>
    <w:rsid w:val="009867EB"/>
    <w:rsid w:val="00994537"/>
    <w:rsid w:val="00997B64"/>
    <w:rsid w:val="009A14E4"/>
    <w:rsid w:val="009A2454"/>
    <w:rsid w:val="009A4195"/>
    <w:rsid w:val="009B1DDC"/>
    <w:rsid w:val="009B421A"/>
    <w:rsid w:val="009B473C"/>
    <w:rsid w:val="009C0286"/>
    <w:rsid w:val="009C4DB0"/>
    <w:rsid w:val="009D08E4"/>
    <w:rsid w:val="009E52C1"/>
    <w:rsid w:val="009E6942"/>
    <w:rsid w:val="009F1A35"/>
    <w:rsid w:val="009F62A9"/>
    <w:rsid w:val="009F74D9"/>
    <w:rsid w:val="00A03362"/>
    <w:rsid w:val="00A054F9"/>
    <w:rsid w:val="00A05737"/>
    <w:rsid w:val="00A06B46"/>
    <w:rsid w:val="00A074D2"/>
    <w:rsid w:val="00A13C91"/>
    <w:rsid w:val="00A240C5"/>
    <w:rsid w:val="00A2690C"/>
    <w:rsid w:val="00A32842"/>
    <w:rsid w:val="00A3434B"/>
    <w:rsid w:val="00A36CE7"/>
    <w:rsid w:val="00A471B9"/>
    <w:rsid w:val="00A477F5"/>
    <w:rsid w:val="00A5011F"/>
    <w:rsid w:val="00A52431"/>
    <w:rsid w:val="00A61EB9"/>
    <w:rsid w:val="00A72696"/>
    <w:rsid w:val="00A863CF"/>
    <w:rsid w:val="00A87978"/>
    <w:rsid w:val="00A92D0B"/>
    <w:rsid w:val="00AA2A62"/>
    <w:rsid w:val="00AA5364"/>
    <w:rsid w:val="00AA79B1"/>
    <w:rsid w:val="00AB0732"/>
    <w:rsid w:val="00AB18FC"/>
    <w:rsid w:val="00AB22BB"/>
    <w:rsid w:val="00AB2399"/>
    <w:rsid w:val="00AB3324"/>
    <w:rsid w:val="00AC2E7B"/>
    <w:rsid w:val="00AC5B29"/>
    <w:rsid w:val="00AC68A6"/>
    <w:rsid w:val="00AD10C0"/>
    <w:rsid w:val="00AD1B0B"/>
    <w:rsid w:val="00AD2318"/>
    <w:rsid w:val="00AD35A0"/>
    <w:rsid w:val="00AD4F48"/>
    <w:rsid w:val="00AD5A93"/>
    <w:rsid w:val="00AD69BE"/>
    <w:rsid w:val="00AD7327"/>
    <w:rsid w:val="00AE527E"/>
    <w:rsid w:val="00AF6729"/>
    <w:rsid w:val="00B038A6"/>
    <w:rsid w:val="00B13D63"/>
    <w:rsid w:val="00B17D19"/>
    <w:rsid w:val="00B21D2C"/>
    <w:rsid w:val="00B24ED6"/>
    <w:rsid w:val="00B26448"/>
    <w:rsid w:val="00B31E1D"/>
    <w:rsid w:val="00B32089"/>
    <w:rsid w:val="00B3238D"/>
    <w:rsid w:val="00B3556D"/>
    <w:rsid w:val="00B440E9"/>
    <w:rsid w:val="00B47619"/>
    <w:rsid w:val="00B504A7"/>
    <w:rsid w:val="00B5508E"/>
    <w:rsid w:val="00B55310"/>
    <w:rsid w:val="00B55D69"/>
    <w:rsid w:val="00B56885"/>
    <w:rsid w:val="00B65816"/>
    <w:rsid w:val="00B65C50"/>
    <w:rsid w:val="00B677D9"/>
    <w:rsid w:val="00B704BF"/>
    <w:rsid w:val="00B76510"/>
    <w:rsid w:val="00B76BB6"/>
    <w:rsid w:val="00B8405E"/>
    <w:rsid w:val="00B8539A"/>
    <w:rsid w:val="00B8571E"/>
    <w:rsid w:val="00B86BFE"/>
    <w:rsid w:val="00B86DA6"/>
    <w:rsid w:val="00B957AE"/>
    <w:rsid w:val="00B95D9C"/>
    <w:rsid w:val="00BA39F3"/>
    <w:rsid w:val="00BA6A6F"/>
    <w:rsid w:val="00BB6B6E"/>
    <w:rsid w:val="00BD114C"/>
    <w:rsid w:val="00BD1A33"/>
    <w:rsid w:val="00BD349A"/>
    <w:rsid w:val="00BD4E16"/>
    <w:rsid w:val="00BE3B8D"/>
    <w:rsid w:val="00BE7D91"/>
    <w:rsid w:val="00BF049A"/>
    <w:rsid w:val="00C0292A"/>
    <w:rsid w:val="00C064EB"/>
    <w:rsid w:val="00C104DD"/>
    <w:rsid w:val="00C12AB6"/>
    <w:rsid w:val="00C131B8"/>
    <w:rsid w:val="00C157BF"/>
    <w:rsid w:val="00C162A3"/>
    <w:rsid w:val="00C17E16"/>
    <w:rsid w:val="00C230F9"/>
    <w:rsid w:val="00C25673"/>
    <w:rsid w:val="00C3264F"/>
    <w:rsid w:val="00C35387"/>
    <w:rsid w:val="00C4032D"/>
    <w:rsid w:val="00C43656"/>
    <w:rsid w:val="00C5200A"/>
    <w:rsid w:val="00C54D76"/>
    <w:rsid w:val="00C57DB1"/>
    <w:rsid w:val="00C610CF"/>
    <w:rsid w:val="00C64238"/>
    <w:rsid w:val="00C76D09"/>
    <w:rsid w:val="00C76D74"/>
    <w:rsid w:val="00C809BD"/>
    <w:rsid w:val="00C82C0A"/>
    <w:rsid w:val="00CA46CD"/>
    <w:rsid w:val="00CA76F5"/>
    <w:rsid w:val="00CB2B06"/>
    <w:rsid w:val="00CB484E"/>
    <w:rsid w:val="00CC1626"/>
    <w:rsid w:val="00CC40ED"/>
    <w:rsid w:val="00CC5A23"/>
    <w:rsid w:val="00CC6C55"/>
    <w:rsid w:val="00CC6D7D"/>
    <w:rsid w:val="00CC7DC7"/>
    <w:rsid w:val="00CD5276"/>
    <w:rsid w:val="00CD6991"/>
    <w:rsid w:val="00CD72A1"/>
    <w:rsid w:val="00CD7FE4"/>
    <w:rsid w:val="00CE1A4F"/>
    <w:rsid w:val="00CE327C"/>
    <w:rsid w:val="00CF0618"/>
    <w:rsid w:val="00CF27F3"/>
    <w:rsid w:val="00CF4B36"/>
    <w:rsid w:val="00CF61F8"/>
    <w:rsid w:val="00D016FA"/>
    <w:rsid w:val="00D040F3"/>
    <w:rsid w:val="00D0533F"/>
    <w:rsid w:val="00D11E92"/>
    <w:rsid w:val="00D12EDF"/>
    <w:rsid w:val="00D14F80"/>
    <w:rsid w:val="00D15359"/>
    <w:rsid w:val="00D16CAC"/>
    <w:rsid w:val="00D22216"/>
    <w:rsid w:val="00D4148E"/>
    <w:rsid w:val="00D41CEE"/>
    <w:rsid w:val="00D5095D"/>
    <w:rsid w:val="00D50CA8"/>
    <w:rsid w:val="00D54C25"/>
    <w:rsid w:val="00D5690B"/>
    <w:rsid w:val="00D5768D"/>
    <w:rsid w:val="00D67896"/>
    <w:rsid w:val="00D75F27"/>
    <w:rsid w:val="00D77526"/>
    <w:rsid w:val="00D94455"/>
    <w:rsid w:val="00D970B4"/>
    <w:rsid w:val="00DA774D"/>
    <w:rsid w:val="00DB0749"/>
    <w:rsid w:val="00DB2E25"/>
    <w:rsid w:val="00DC1B02"/>
    <w:rsid w:val="00DC2F86"/>
    <w:rsid w:val="00DC4C32"/>
    <w:rsid w:val="00DD4EED"/>
    <w:rsid w:val="00DE5358"/>
    <w:rsid w:val="00DE780B"/>
    <w:rsid w:val="00E04264"/>
    <w:rsid w:val="00E06D57"/>
    <w:rsid w:val="00E12654"/>
    <w:rsid w:val="00E14A10"/>
    <w:rsid w:val="00E15CD1"/>
    <w:rsid w:val="00E3236F"/>
    <w:rsid w:val="00E35625"/>
    <w:rsid w:val="00E36592"/>
    <w:rsid w:val="00E42B58"/>
    <w:rsid w:val="00E434FA"/>
    <w:rsid w:val="00E50025"/>
    <w:rsid w:val="00E5122F"/>
    <w:rsid w:val="00E529C6"/>
    <w:rsid w:val="00E55281"/>
    <w:rsid w:val="00E6024E"/>
    <w:rsid w:val="00E71315"/>
    <w:rsid w:val="00E7378F"/>
    <w:rsid w:val="00E757FE"/>
    <w:rsid w:val="00E75CA7"/>
    <w:rsid w:val="00E76677"/>
    <w:rsid w:val="00E8088A"/>
    <w:rsid w:val="00E841AE"/>
    <w:rsid w:val="00E87548"/>
    <w:rsid w:val="00E9083D"/>
    <w:rsid w:val="00E90FCE"/>
    <w:rsid w:val="00E924FF"/>
    <w:rsid w:val="00E93AA2"/>
    <w:rsid w:val="00E975A1"/>
    <w:rsid w:val="00EA0321"/>
    <w:rsid w:val="00EA36FD"/>
    <w:rsid w:val="00EA7B3E"/>
    <w:rsid w:val="00EB417D"/>
    <w:rsid w:val="00EB4E5B"/>
    <w:rsid w:val="00EC0419"/>
    <w:rsid w:val="00EC303A"/>
    <w:rsid w:val="00EC3A0D"/>
    <w:rsid w:val="00ED0ADD"/>
    <w:rsid w:val="00ED13D7"/>
    <w:rsid w:val="00EE7A63"/>
    <w:rsid w:val="00EF0E2D"/>
    <w:rsid w:val="00EF7B87"/>
    <w:rsid w:val="00F00F9D"/>
    <w:rsid w:val="00F01C46"/>
    <w:rsid w:val="00F07309"/>
    <w:rsid w:val="00F16819"/>
    <w:rsid w:val="00F209C9"/>
    <w:rsid w:val="00F22B5F"/>
    <w:rsid w:val="00F246A9"/>
    <w:rsid w:val="00F249EC"/>
    <w:rsid w:val="00F355B8"/>
    <w:rsid w:val="00F40BDF"/>
    <w:rsid w:val="00F4736A"/>
    <w:rsid w:val="00F512EB"/>
    <w:rsid w:val="00F565B3"/>
    <w:rsid w:val="00F60E4B"/>
    <w:rsid w:val="00F64392"/>
    <w:rsid w:val="00F72E1D"/>
    <w:rsid w:val="00F8469B"/>
    <w:rsid w:val="00F852F2"/>
    <w:rsid w:val="00F86AAB"/>
    <w:rsid w:val="00F908D1"/>
    <w:rsid w:val="00F93995"/>
    <w:rsid w:val="00F93D6E"/>
    <w:rsid w:val="00FA08D3"/>
    <w:rsid w:val="00FA38E4"/>
    <w:rsid w:val="00FA69A8"/>
    <w:rsid w:val="00FB530A"/>
    <w:rsid w:val="00FC7D50"/>
    <w:rsid w:val="00FF0938"/>
    <w:rsid w:val="00FF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396,#179c7d,#a8afaf"/>
    </o:shapedefaults>
    <o:shapelayout v:ext="edit">
      <o:idmap v:ext="edit" data="1"/>
    </o:shapelayout>
  </w:shapeDefaults>
  <w:decimalSymbol w:val=","/>
  <w:listSeparator w:val=";"/>
  <w14:docId w14:val="6FD24BA2"/>
  <w15:docId w15:val="{0F3085BD-2EF2-4BFE-9E71-51764629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37D"/>
    <w:rPr>
      <w:rFonts w:ascii="Arial" w:hAnsi="Arial" w:cs="Arial"/>
      <w:sz w:val="24"/>
      <w:szCs w:val="24"/>
    </w:rPr>
  </w:style>
  <w:style w:type="paragraph" w:styleId="berschrift1">
    <w:name w:val="heading 1"/>
    <w:basedOn w:val="Listenabsatz"/>
    <w:next w:val="Standard"/>
    <w:qFormat/>
    <w:rsid w:val="00B440E9"/>
    <w:pPr>
      <w:numPr>
        <w:numId w:val="18"/>
      </w:numPr>
      <w:spacing w:after="120"/>
      <w:ind w:left="720"/>
      <w:contextualSpacing w:val="0"/>
      <w:outlineLvl w:val="0"/>
    </w:pPr>
    <w:rPr>
      <w:rFonts w:ascii="Frutiger LT Com 45 Light" w:hAnsi="Frutiger LT Com 45 Light"/>
      <w:b/>
      <w:sz w:val="20"/>
      <w:szCs w:val="20"/>
    </w:rPr>
  </w:style>
  <w:style w:type="paragraph" w:styleId="berschrift2">
    <w:name w:val="heading 2"/>
    <w:basedOn w:val="Listenabsatz"/>
    <w:next w:val="Standard"/>
    <w:qFormat/>
    <w:rsid w:val="00B440E9"/>
    <w:pPr>
      <w:numPr>
        <w:numId w:val="24"/>
      </w:numPr>
      <w:outlineLvl w:val="1"/>
    </w:pPr>
    <w:rPr>
      <w:rFonts w:ascii="Frutiger LT Com 45 Light" w:hAnsi="Frutiger LT Com 45 Light"/>
      <w:b/>
      <w:sz w:val="20"/>
      <w:szCs w:val="20"/>
    </w:rPr>
  </w:style>
  <w:style w:type="paragraph" w:styleId="berschrift3">
    <w:name w:val="heading 3"/>
    <w:basedOn w:val="Standard"/>
    <w:next w:val="Standard"/>
    <w:qFormat/>
    <w:rsid w:val="00870E80"/>
    <w:pPr>
      <w:keepNext/>
      <w:numPr>
        <w:ilvl w:val="2"/>
        <w:numId w:val="4"/>
      </w:numPr>
      <w:tabs>
        <w:tab w:val="clear" w:pos="720"/>
        <w:tab w:val="left" w:pos="851"/>
      </w:tabs>
      <w:spacing w:before="360" w:after="240" w:line="360" w:lineRule="auto"/>
      <w:ind w:left="851" w:hanging="851"/>
      <w:outlineLvl w:val="2"/>
    </w:pPr>
    <w:rPr>
      <w:rFonts w:ascii="Times New Roman" w:hAnsi="Times New Roman" w:cs="Times New Roman"/>
      <w:b/>
      <w:bCs/>
      <w:szCs w:val="26"/>
    </w:rPr>
  </w:style>
  <w:style w:type="paragraph" w:styleId="berschrift4">
    <w:name w:val="heading 4"/>
    <w:basedOn w:val="Standard"/>
    <w:next w:val="Standard"/>
    <w:qFormat/>
    <w:rsid w:val="00870E80"/>
    <w:pPr>
      <w:keepNext/>
      <w:keepLines/>
      <w:numPr>
        <w:ilvl w:val="3"/>
        <w:numId w:val="5"/>
      </w:numPr>
      <w:tabs>
        <w:tab w:val="clear" w:pos="864"/>
        <w:tab w:val="left" w:pos="851"/>
      </w:tabs>
      <w:suppressAutoHyphens/>
      <w:spacing w:before="240" w:after="240" w:line="360" w:lineRule="auto"/>
      <w:ind w:left="851" w:hanging="851"/>
      <w:outlineLvl w:val="3"/>
    </w:pPr>
    <w:rPr>
      <w:rFonts w:ascii="Times New Roman" w:hAnsi="Times New Roman" w:cs="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54470"/>
    <w:pPr>
      <w:tabs>
        <w:tab w:val="center" w:pos="4536"/>
        <w:tab w:val="right" w:pos="9072"/>
      </w:tabs>
    </w:pPr>
  </w:style>
  <w:style w:type="paragraph" w:styleId="Fuzeile">
    <w:name w:val="footer"/>
    <w:basedOn w:val="Standard"/>
    <w:rsid w:val="00254470"/>
    <w:pPr>
      <w:tabs>
        <w:tab w:val="center" w:pos="4536"/>
        <w:tab w:val="right" w:pos="9072"/>
      </w:tabs>
    </w:pPr>
  </w:style>
  <w:style w:type="character" w:styleId="Seitenzahl">
    <w:name w:val="page number"/>
    <w:basedOn w:val="Absatz-Standardschriftart"/>
    <w:rsid w:val="00FB530A"/>
  </w:style>
  <w:style w:type="character" w:styleId="Hyperlink">
    <w:name w:val="Hyperlink"/>
    <w:basedOn w:val="Absatz-Standardschriftart"/>
    <w:rsid w:val="001500F5"/>
    <w:rPr>
      <w:color w:val="0000FF"/>
      <w:u w:val="single"/>
    </w:rPr>
  </w:style>
  <w:style w:type="paragraph" w:styleId="Sprechblasentext">
    <w:name w:val="Balloon Text"/>
    <w:basedOn w:val="Standard"/>
    <w:semiHidden/>
    <w:rsid w:val="00F93995"/>
    <w:rPr>
      <w:rFonts w:ascii="Tahoma" w:hAnsi="Tahoma" w:cs="Tahoma"/>
      <w:sz w:val="16"/>
      <w:szCs w:val="16"/>
    </w:rPr>
  </w:style>
  <w:style w:type="paragraph" w:styleId="Listenabsatz">
    <w:name w:val="List Paragraph"/>
    <w:basedOn w:val="Standard"/>
    <w:uiPriority w:val="34"/>
    <w:qFormat/>
    <w:rsid w:val="00314E06"/>
    <w:pPr>
      <w:ind w:left="720"/>
      <w:contextualSpacing/>
    </w:pPr>
  </w:style>
  <w:style w:type="paragraph" w:customStyle="1" w:styleId="Default">
    <w:name w:val="Default"/>
    <w:rsid w:val="00906546"/>
    <w:pPr>
      <w:autoSpaceDE w:val="0"/>
      <w:autoSpaceDN w:val="0"/>
      <w:adjustRightInd w:val="0"/>
    </w:pPr>
    <w:rPr>
      <w:rFonts w:ascii="Arial" w:hAnsi="Arial" w:cs="Arial"/>
      <w:color w:val="000000"/>
      <w:sz w:val="24"/>
      <w:szCs w:val="24"/>
    </w:rPr>
  </w:style>
  <w:style w:type="paragraph" w:styleId="Beschriftung">
    <w:name w:val="caption"/>
    <w:basedOn w:val="Standard"/>
    <w:next w:val="Standard"/>
    <w:unhideWhenUsed/>
    <w:qFormat/>
    <w:rsid w:val="002C5E4A"/>
    <w:pPr>
      <w:spacing w:after="200"/>
    </w:pPr>
    <w:rPr>
      <w:b/>
      <w:bCs/>
      <w:color w:val="4F81BD" w:themeColor="accent1"/>
      <w:sz w:val="18"/>
      <w:szCs w:val="18"/>
    </w:rPr>
  </w:style>
  <w:style w:type="table" w:styleId="Tabellenraster">
    <w:name w:val="Table Grid"/>
    <w:basedOn w:val="NormaleTabelle"/>
    <w:rsid w:val="00D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B76510"/>
    <w:rPr>
      <w:sz w:val="16"/>
      <w:szCs w:val="16"/>
    </w:rPr>
  </w:style>
  <w:style w:type="paragraph" w:styleId="Kommentartext">
    <w:name w:val="annotation text"/>
    <w:basedOn w:val="Standard"/>
    <w:link w:val="KommentartextZchn"/>
    <w:rsid w:val="00B76510"/>
    <w:rPr>
      <w:sz w:val="20"/>
      <w:szCs w:val="20"/>
    </w:rPr>
  </w:style>
  <w:style w:type="character" w:customStyle="1" w:styleId="KommentartextZchn">
    <w:name w:val="Kommentartext Zchn"/>
    <w:basedOn w:val="Absatz-Standardschriftart"/>
    <w:link w:val="Kommentartext"/>
    <w:rsid w:val="00B76510"/>
    <w:rPr>
      <w:rFonts w:ascii="Arial" w:hAnsi="Arial" w:cs="Arial"/>
    </w:rPr>
  </w:style>
  <w:style w:type="paragraph" w:styleId="Kommentarthema">
    <w:name w:val="annotation subject"/>
    <w:basedOn w:val="Kommentartext"/>
    <w:next w:val="Kommentartext"/>
    <w:link w:val="KommentarthemaZchn"/>
    <w:rsid w:val="00B76510"/>
    <w:rPr>
      <w:b/>
      <w:bCs/>
    </w:rPr>
  </w:style>
  <w:style w:type="character" w:customStyle="1" w:styleId="KommentarthemaZchn">
    <w:name w:val="Kommentarthema Zchn"/>
    <w:basedOn w:val="KommentartextZchn"/>
    <w:link w:val="Kommentarthema"/>
    <w:rsid w:val="00B76510"/>
    <w:rPr>
      <w:rFonts w:ascii="Arial" w:hAnsi="Arial" w:cs="Arial"/>
      <w:b/>
      <w:bCs/>
    </w:rPr>
  </w:style>
  <w:style w:type="character" w:styleId="Platzhaltertext">
    <w:name w:val="Placeholder Text"/>
    <w:basedOn w:val="Absatz-Standardschriftart"/>
    <w:uiPriority w:val="99"/>
    <w:semiHidden/>
    <w:rsid w:val="00FC7D50"/>
    <w:rPr>
      <w:color w:val="808080"/>
    </w:rPr>
  </w:style>
  <w:style w:type="character" w:customStyle="1" w:styleId="postbody">
    <w:name w:val="postbody"/>
    <w:basedOn w:val="Absatz-Standardschriftart"/>
    <w:rsid w:val="0094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50483">
      <w:bodyDiv w:val="1"/>
      <w:marLeft w:val="0"/>
      <w:marRight w:val="0"/>
      <w:marTop w:val="0"/>
      <w:marBottom w:val="0"/>
      <w:divBdr>
        <w:top w:val="none" w:sz="0" w:space="0" w:color="auto"/>
        <w:left w:val="none" w:sz="0" w:space="0" w:color="auto"/>
        <w:bottom w:val="none" w:sz="0" w:space="0" w:color="auto"/>
        <w:right w:val="none" w:sz="0" w:space="0" w:color="auto"/>
      </w:divBdr>
      <w:divsChild>
        <w:div w:id="1410032688">
          <w:marLeft w:val="0"/>
          <w:marRight w:val="0"/>
          <w:marTop w:val="0"/>
          <w:marBottom w:val="0"/>
          <w:divBdr>
            <w:top w:val="none" w:sz="0" w:space="0" w:color="auto"/>
            <w:left w:val="none" w:sz="0" w:space="0" w:color="auto"/>
            <w:bottom w:val="none" w:sz="0" w:space="0" w:color="auto"/>
            <w:right w:val="none" w:sz="0" w:space="0" w:color="auto"/>
          </w:divBdr>
          <w:divsChild>
            <w:div w:id="226306577">
              <w:marLeft w:val="0"/>
              <w:marRight w:val="0"/>
              <w:marTop w:val="0"/>
              <w:marBottom w:val="0"/>
              <w:divBdr>
                <w:top w:val="none" w:sz="0" w:space="0" w:color="auto"/>
                <w:left w:val="none" w:sz="0" w:space="0" w:color="auto"/>
                <w:bottom w:val="none" w:sz="0" w:space="0" w:color="auto"/>
                <w:right w:val="none" w:sz="0" w:space="0" w:color="auto"/>
              </w:divBdr>
              <w:divsChild>
                <w:div w:id="1645432688">
                  <w:marLeft w:val="0"/>
                  <w:marRight w:val="0"/>
                  <w:marTop w:val="0"/>
                  <w:marBottom w:val="0"/>
                  <w:divBdr>
                    <w:top w:val="none" w:sz="0" w:space="0" w:color="auto"/>
                    <w:left w:val="none" w:sz="0" w:space="0" w:color="auto"/>
                    <w:bottom w:val="none" w:sz="0" w:space="0" w:color="auto"/>
                    <w:right w:val="none" w:sz="0" w:space="0" w:color="auto"/>
                  </w:divBdr>
                  <w:divsChild>
                    <w:div w:id="13921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82385">
      <w:bodyDiv w:val="1"/>
      <w:marLeft w:val="0"/>
      <w:marRight w:val="0"/>
      <w:marTop w:val="0"/>
      <w:marBottom w:val="0"/>
      <w:divBdr>
        <w:top w:val="none" w:sz="0" w:space="0" w:color="auto"/>
        <w:left w:val="none" w:sz="0" w:space="0" w:color="auto"/>
        <w:bottom w:val="none" w:sz="0" w:space="0" w:color="auto"/>
        <w:right w:val="none" w:sz="0" w:space="0" w:color="auto"/>
      </w:divBdr>
      <w:divsChild>
        <w:div w:id="1294016623">
          <w:marLeft w:val="0"/>
          <w:marRight w:val="0"/>
          <w:marTop w:val="0"/>
          <w:marBottom w:val="0"/>
          <w:divBdr>
            <w:top w:val="none" w:sz="0" w:space="0" w:color="auto"/>
            <w:left w:val="none" w:sz="0" w:space="0" w:color="auto"/>
            <w:bottom w:val="none" w:sz="0" w:space="0" w:color="auto"/>
            <w:right w:val="none" w:sz="0" w:space="0" w:color="auto"/>
          </w:divBdr>
          <w:divsChild>
            <w:div w:id="1634670826">
              <w:marLeft w:val="0"/>
              <w:marRight w:val="0"/>
              <w:marTop w:val="0"/>
              <w:marBottom w:val="0"/>
              <w:divBdr>
                <w:top w:val="none" w:sz="0" w:space="0" w:color="auto"/>
                <w:left w:val="none" w:sz="0" w:space="0" w:color="auto"/>
                <w:bottom w:val="none" w:sz="0" w:space="0" w:color="auto"/>
                <w:right w:val="none" w:sz="0" w:space="0" w:color="auto"/>
              </w:divBdr>
              <w:divsChild>
                <w:div w:id="3642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4964">
      <w:bodyDiv w:val="1"/>
      <w:marLeft w:val="0"/>
      <w:marRight w:val="0"/>
      <w:marTop w:val="0"/>
      <w:marBottom w:val="0"/>
      <w:divBdr>
        <w:top w:val="none" w:sz="0" w:space="0" w:color="auto"/>
        <w:left w:val="none" w:sz="0" w:space="0" w:color="auto"/>
        <w:bottom w:val="none" w:sz="0" w:space="0" w:color="auto"/>
        <w:right w:val="none" w:sz="0" w:space="0" w:color="auto"/>
      </w:divBdr>
    </w:div>
    <w:div w:id="1964575655">
      <w:bodyDiv w:val="1"/>
      <w:marLeft w:val="0"/>
      <w:marRight w:val="0"/>
      <w:marTop w:val="0"/>
      <w:marBottom w:val="0"/>
      <w:divBdr>
        <w:top w:val="none" w:sz="0" w:space="0" w:color="auto"/>
        <w:left w:val="none" w:sz="0" w:space="0" w:color="auto"/>
        <w:bottom w:val="none" w:sz="0" w:space="0" w:color="auto"/>
        <w:right w:val="none" w:sz="0" w:space="0" w:color="auto"/>
      </w:divBdr>
    </w:div>
    <w:div w:id="19819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A0440-0C5F-4F28-8F3B-8661450C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Dipl.-Ing. Bernd Rosemann</Manager>
  <Company>LUP</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Bay</dc:creator>
  <cp:lastModifiedBy>Sevinc, Sengül</cp:lastModifiedBy>
  <cp:revision>2</cp:revision>
  <cp:lastPrinted>2024-09-03T11:01:00Z</cp:lastPrinted>
  <dcterms:created xsi:type="dcterms:W3CDTF">2024-09-24T07:33:00Z</dcterms:created>
  <dcterms:modified xsi:type="dcterms:W3CDTF">2024-09-24T07:33:00Z</dcterms:modified>
</cp:coreProperties>
</file>